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3C3A" w14:textId="77777777" w:rsidR="00C10F45" w:rsidRDefault="00C10F45" w:rsidP="00C10F45">
      <w:pPr>
        <w:jc w:val="center"/>
        <w:rPr>
          <w:b/>
          <w:u w:val="single"/>
        </w:rPr>
      </w:pPr>
    </w:p>
    <w:p w14:paraId="170960F4" w14:textId="77777777" w:rsidR="00EF5E7E" w:rsidRPr="00D86548" w:rsidRDefault="00EF5E7E" w:rsidP="00C10F45">
      <w:pPr>
        <w:jc w:val="center"/>
        <w:rPr>
          <w:b/>
        </w:rPr>
      </w:pPr>
    </w:p>
    <w:p w14:paraId="5DD928FC" w14:textId="77777777" w:rsidR="00EF5E7E" w:rsidRDefault="00EF5E7E" w:rsidP="00C10F45">
      <w:pPr>
        <w:jc w:val="center"/>
        <w:rPr>
          <w:b/>
          <w:u w:val="single"/>
        </w:rPr>
      </w:pPr>
    </w:p>
    <w:p w14:paraId="6F063C29" w14:textId="77777777" w:rsidR="00EF5E7E" w:rsidRDefault="00CF3898" w:rsidP="00C10F45">
      <w:pPr>
        <w:jc w:val="center"/>
        <w:rPr>
          <w:b/>
          <w:u w:val="single"/>
        </w:rPr>
      </w:pPr>
      <w:r>
        <w:rPr>
          <w:noProof/>
        </w:rPr>
        <w:drawing>
          <wp:anchor distT="0" distB="0" distL="114300" distR="114300" simplePos="0" relativeHeight="251660288" behindDoc="0" locked="0" layoutInCell="1" allowOverlap="1" wp14:anchorId="1EFC298C" wp14:editId="4AD29DC0">
            <wp:simplePos x="0" y="0"/>
            <wp:positionH relativeFrom="column">
              <wp:posOffset>1200785</wp:posOffset>
            </wp:positionH>
            <wp:positionV relativeFrom="paragraph">
              <wp:posOffset>111760</wp:posOffset>
            </wp:positionV>
            <wp:extent cx="1600200" cy="164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600200" cy="1642110"/>
                    </a:xfrm>
                    <a:prstGeom prst="rect">
                      <a:avLst/>
                    </a:prstGeom>
                  </pic:spPr>
                </pic:pic>
              </a:graphicData>
            </a:graphic>
            <wp14:sizeRelH relativeFrom="margin">
              <wp14:pctWidth>0</wp14:pctWidth>
            </wp14:sizeRelH>
            <wp14:sizeRelV relativeFrom="margin">
              <wp14:pctHeight>0</wp14:pctHeight>
            </wp14:sizeRelV>
          </wp:anchor>
        </w:drawing>
      </w:r>
    </w:p>
    <w:p w14:paraId="5D3EF152" w14:textId="77777777" w:rsidR="00EF5E7E" w:rsidRDefault="00EF5E7E" w:rsidP="00C10F45">
      <w:pPr>
        <w:jc w:val="center"/>
        <w:rPr>
          <w:b/>
          <w:u w:val="single"/>
        </w:rPr>
      </w:pPr>
    </w:p>
    <w:p w14:paraId="52BCBD84" w14:textId="77777777" w:rsidR="00EF5E7E" w:rsidRDefault="00CF3898" w:rsidP="00EF5E7E">
      <w:pPr>
        <w:ind w:firstLine="720"/>
        <w:jc w:val="center"/>
        <w:rPr>
          <w:rFonts w:ascii="Times New Roman Bold" w:hAnsi="Times New Roman Bold" w:cs="Arial"/>
          <w:b/>
          <w:color w:val="698236"/>
        </w:rPr>
      </w:pPr>
      <w:r>
        <w:rPr>
          <w:b/>
          <w:noProof/>
          <w:u w:val="single"/>
        </w:rPr>
        <mc:AlternateContent>
          <mc:Choice Requires="wps">
            <w:drawing>
              <wp:anchor distT="0" distB="0" distL="114300" distR="114300" simplePos="0" relativeHeight="251658240" behindDoc="0" locked="0" layoutInCell="1" allowOverlap="1" wp14:anchorId="0CFAA9F1" wp14:editId="07563834">
                <wp:simplePos x="0" y="0"/>
                <wp:positionH relativeFrom="column">
                  <wp:posOffset>2804795</wp:posOffset>
                </wp:positionH>
                <wp:positionV relativeFrom="paragraph">
                  <wp:posOffset>160020</wp:posOffset>
                </wp:positionV>
                <wp:extent cx="2718435" cy="13239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904DE" w14:textId="77777777" w:rsidR="00B457F4" w:rsidRPr="00BA7BB1" w:rsidRDefault="00B457F4" w:rsidP="00BA7BB1">
                            <w:pPr>
                              <w:pStyle w:val="NormalWeb"/>
                              <w:spacing w:after="0"/>
                              <w:rPr>
                                <w:b/>
                                <w:sz w:val="40"/>
                                <w:szCs w:val="40"/>
                              </w:rPr>
                            </w:pPr>
                            <w:proofErr w:type="spellStart"/>
                            <w:r w:rsidRPr="00BA7BB1">
                              <w:rPr>
                                <w:rFonts w:ascii="Book Antiqua" w:hAnsi="Book Antiqua" w:cstheme="minorBidi"/>
                                <w:b/>
                                <w:color w:val="000000" w:themeColor="text1"/>
                                <w:kern w:val="24"/>
                                <w:sz w:val="40"/>
                                <w:szCs w:val="40"/>
                              </w:rPr>
                              <w:t>Údarás</w:t>
                            </w:r>
                            <w:proofErr w:type="spellEnd"/>
                            <w:r w:rsidRPr="00BA7BB1">
                              <w:rPr>
                                <w:rFonts w:ascii="Book Antiqua" w:hAnsi="Book Antiqua" w:cstheme="minorBidi"/>
                                <w:b/>
                                <w:color w:val="000000" w:themeColor="text1"/>
                                <w:kern w:val="24"/>
                                <w:sz w:val="40"/>
                                <w:szCs w:val="40"/>
                              </w:rPr>
                              <w:t xml:space="preserve"> </w:t>
                            </w:r>
                            <w:proofErr w:type="spellStart"/>
                            <w:r w:rsidRPr="00BA7BB1">
                              <w:rPr>
                                <w:rFonts w:ascii="Book Antiqua" w:hAnsi="Book Antiqua" w:cstheme="minorBidi"/>
                                <w:b/>
                                <w:color w:val="000000" w:themeColor="text1"/>
                                <w:kern w:val="24"/>
                                <w:sz w:val="40"/>
                                <w:szCs w:val="40"/>
                              </w:rPr>
                              <w:t>Rialála</w:t>
                            </w:r>
                            <w:proofErr w:type="spellEnd"/>
                            <w:r w:rsidRPr="00BA7BB1">
                              <w:rPr>
                                <w:rFonts w:ascii="Book Antiqua" w:hAnsi="Book Antiqua" w:cstheme="minorBidi"/>
                                <w:b/>
                                <w:color w:val="000000" w:themeColor="text1"/>
                                <w:kern w:val="24"/>
                                <w:sz w:val="40"/>
                                <w:szCs w:val="40"/>
                              </w:rPr>
                              <w:t xml:space="preserve"> </w:t>
                            </w:r>
                          </w:p>
                          <w:p w14:paraId="520C6FCB" w14:textId="77777777" w:rsidR="00B457F4" w:rsidRPr="00BA7BB1" w:rsidRDefault="00B457F4" w:rsidP="00BA7BB1">
                            <w:pPr>
                              <w:pStyle w:val="NormalWeb"/>
                              <w:spacing w:after="0"/>
                              <w:rPr>
                                <w:b/>
                                <w:sz w:val="40"/>
                                <w:szCs w:val="40"/>
                              </w:rPr>
                            </w:pPr>
                            <w:proofErr w:type="spellStart"/>
                            <w:r w:rsidRPr="00BA7BB1">
                              <w:rPr>
                                <w:rFonts w:ascii="Book Antiqua" w:hAnsi="Book Antiqua" w:cstheme="minorBidi"/>
                                <w:b/>
                                <w:color w:val="000000" w:themeColor="text1"/>
                                <w:kern w:val="24"/>
                                <w:sz w:val="40"/>
                                <w:szCs w:val="40"/>
                              </w:rPr>
                              <w:t>Seirbhísí</w:t>
                            </w:r>
                            <w:proofErr w:type="spellEnd"/>
                            <w:r w:rsidRPr="00BA7BB1">
                              <w:rPr>
                                <w:rFonts w:ascii="Book Antiqua" w:hAnsi="Book Antiqua" w:cstheme="minorBidi"/>
                                <w:b/>
                                <w:color w:val="000000" w:themeColor="text1"/>
                                <w:kern w:val="24"/>
                                <w:sz w:val="40"/>
                                <w:szCs w:val="40"/>
                              </w:rPr>
                              <w:t xml:space="preserve"> </w:t>
                            </w:r>
                            <w:proofErr w:type="spellStart"/>
                            <w:r w:rsidRPr="00BA7BB1">
                              <w:rPr>
                                <w:rFonts w:ascii="Book Antiqua" w:hAnsi="Book Antiqua" w:cstheme="minorBidi"/>
                                <w:b/>
                                <w:color w:val="000000" w:themeColor="text1"/>
                                <w:kern w:val="24"/>
                                <w:sz w:val="40"/>
                                <w:szCs w:val="40"/>
                              </w:rPr>
                              <w:t>Maoine</w:t>
                            </w:r>
                            <w:proofErr w:type="spellEnd"/>
                          </w:p>
                          <w:p w14:paraId="4229B2F6" w14:textId="77777777" w:rsidR="00B457F4" w:rsidRPr="00102F0B" w:rsidRDefault="00B457F4" w:rsidP="00BA7BB1">
                            <w:pPr>
                              <w:pStyle w:val="NormalWeb"/>
                              <w:spacing w:after="0"/>
                              <w:rPr>
                                <w:rFonts w:ascii="Book Antiqua" w:hAnsi="Book Antiqua" w:cstheme="minorBidi"/>
                                <w:b/>
                                <w:color w:val="70AD47"/>
                                <w:kern w:val="24"/>
                                <w:sz w:val="40"/>
                                <w:szCs w:val="40"/>
                              </w:rPr>
                            </w:pPr>
                            <w:r w:rsidRPr="00102F0B">
                              <w:rPr>
                                <w:rFonts w:ascii="Book Antiqua" w:hAnsi="Book Antiqua" w:cstheme="minorBidi"/>
                                <w:b/>
                                <w:color w:val="70AD47"/>
                                <w:kern w:val="24"/>
                                <w:sz w:val="40"/>
                                <w:szCs w:val="40"/>
                              </w:rPr>
                              <w:t>Property Services</w:t>
                            </w:r>
                          </w:p>
                          <w:p w14:paraId="54C3621B" w14:textId="77777777" w:rsidR="00B457F4" w:rsidRPr="00102F0B" w:rsidRDefault="00B457F4" w:rsidP="00BA7BB1">
                            <w:pPr>
                              <w:pStyle w:val="NormalWeb"/>
                              <w:spacing w:after="0"/>
                              <w:rPr>
                                <w:b/>
                                <w:color w:val="70AD47"/>
                                <w:sz w:val="40"/>
                                <w:szCs w:val="40"/>
                              </w:rPr>
                            </w:pPr>
                            <w:r w:rsidRPr="00102F0B">
                              <w:rPr>
                                <w:rFonts w:ascii="Book Antiqua" w:hAnsi="Book Antiqua" w:cstheme="minorBidi"/>
                                <w:b/>
                                <w:color w:val="70AD47"/>
                                <w:kern w:val="24"/>
                                <w:sz w:val="40"/>
                                <w:szCs w:val="40"/>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AA9F1" id="_x0000_t202" coordsize="21600,21600" o:spt="202" path="m,l,21600r21600,l21600,xe">
                <v:stroke joinstyle="miter"/>
                <v:path gradientshapeok="t" o:connecttype="rect"/>
              </v:shapetype>
              <v:shape id="Text Box 11" o:spid="_x0000_s1026" type="#_x0000_t202" style="position:absolute;left:0;text-align:left;margin-left:220.85pt;margin-top:12.6pt;width:214.0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" filled="f" stroked="f">
                <v:textbox>
                  <w:txbxContent>
                    <w:p w14:paraId="010904DE" w14:textId="77777777" w:rsidR="00B457F4" w:rsidRPr="00BA7BB1" w:rsidRDefault="00B457F4" w:rsidP="00BA7BB1">
                      <w:pPr>
                        <w:pStyle w:val="NormalWeb"/>
                        <w:spacing w:after="0"/>
                        <w:rPr>
                          <w:b/>
                          <w:sz w:val="40"/>
                          <w:szCs w:val="40"/>
                        </w:rPr>
                      </w:pPr>
                      <w:r w:rsidRPr="00BA7BB1">
                        <w:rPr>
                          <w:rFonts w:ascii="Book Antiqua" w:hAnsi="Book Antiqua" w:cstheme="minorBidi"/>
                          <w:b/>
                          <w:color w:val="000000" w:themeColor="text1"/>
                          <w:kern w:val="24"/>
                          <w:sz w:val="40"/>
                          <w:szCs w:val="40"/>
                        </w:rPr>
                        <w:t xml:space="preserve">Údarás Rialála </w:t>
                      </w:r>
                    </w:p>
                    <w:p w14:paraId="520C6FCB" w14:textId="77777777" w:rsidR="00B457F4" w:rsidRPr="00BA7BB1" w:rsidRDefault="00B457F4" w:rsidP="00BA7BB1">
                      <w:pPr>
                        <w:pStyle w:val="NormalWeb"/>
                        <w:spacing w:after="0"/>
                        <w:rPr>
                          <w:b/>
                          <w:sz w:val="40"/>
                          <w:szCs w:val="40"/>
                        </w:rPr>
                      </w:pPr>
                      <w:r w:rsidRPr="00BA7BB1">
                        <w:rPr>
                          <w:rFonts w:ascii="Book Antiqua" w:hAnsi="Book Antiqua" w:cstheme="minorBidi"/>
                          <w:b/>
                          <w:color w:val="000000" w:themeColor="text1"/>
                          <w:kern w:val="24"/>
                          <w:sz w:val="40"/>
                          <w:szCs w:val="40"/>
                        </w:rPr>
                        <w:t>Seirbhísí Maoine</w:t>
                      </w:r>
                    </w:p>
                    <w:p w14:paraId="4229B2F6" w14:textId="77777777" w:rsidR="00B457F4" w:rsidRPr="00102F0B" w:rsidRDefault="00B457F4" w:rsidP="00BA7BB1">
                      <w:pPr>
                        <w:pStyle w:val="NormalWeb"/>
                        <w:spacing w:after="0"/>
                        <w:rPr>
                          <w:rFonts w:ascii="Book Antiqua" w:hAnsi="Book Antiqua" w:cstheme="minorBidi"/>
                          <w:b/>
                          <w:color w:val="70AD47"/>
                          <w:kern w:val="24"/>
                          <w:sz w:val="40"/>
                          <w:szCs w:val="40"/>
                        </w:rPr>
                      </w:pPr>
                      <w:r w:rsidRPr="00102F0B">
                        <w:rPr>
                          <w:rFonts w:ascii="Book Antiqua" w:hAnsi="Book Antiqua" w:cstheme="minorBidi"/>
                          <w:b/>
                          <w:color w:val="70AD47"/>
                          <w:kern w:val="24"/>
                          <w:sz w:val="40"/>
                          <w:szCs w:val="40"/>
                        </w:rPr>
                        <w:t>Property Services</w:t>
                      </w:r>
                    </w:p>
                    <w:p w14:paraId="54C3621B" w14:textId="77777777" w:rsidR="00B457F4" w:rsidRPr="00102F0B" w:rsidRDefault="00B457F4" w:rsidP="00BA7BB1">
                      <w:pPr>
                        <w:pStyle w:val="NormalWeb"/>
                        <w:spacing w:after="0"/>
                        <w:rPr>
                          <w:b/>
                          <w:color w:val="70AD47"/>
                          <w:sz w:val="40"/>
                          <w:szCs w:val="40"/>
                        </w:rPr>
                      </w:pPr>
                      <w:r w:rsidRPr="00102F0B">
                        <w:rPr>
                          <w:rFonts w:ascii="Book Antiqua" w:hAnsi="Book Antiqua" w:cstheme="minorBidi"/>
                          <w:b/>
                          <w:color w:val="70AD47"/>
                          <w:kern w:val="24"/>
                          <w:sz w:val="40"/>
                          <w:szCs w:val="40"/>
                        </w:rPr>
                        <w:t>Regulatory Authority</w:t>
                      </w:r>
                    </w:p>
                  </w:txbxContent>
                </v:textbox>
              </v:shape>
            </w:pict>
          </mc:Fallback>
        </mc:AlternateContent>
      </w:r>
    </w:p>
    <w:p w14:paraId="2DBF4BEB" w14:textId="77777777" w:rsidR="00BA7BB1" w:rsidRDefault="00BA7BB1" w:rsidP="00EF5E7E">
      <w:pPr>
        <w:jc w:val="center"/>
        <w:rPr>
          <w:rFonts w:ascii="Arial" w:hAnsi="Arial" w:cs="Arial"/>
          <w:b/>
          <w:color w:val="000000"/>
          <w:sz w:val="36"/>
          <w:szCs w:val="36"/>
        </w:rPr>
      </w:pPr>
    </w:p>
    <w:p w14:paraId="1ED03D7B" w14:textId="77777777" w:rsidR="00BA7BB1" w:rsidRDefault="00BA7BB1" w:rsidP="00EF5E7E">
      <w:pPr>
        <w:jc w:val="center"/>
        <w:rPr>
          <w:rFonts w:ascii="Arial" w:hAnsi="Arial" w:cs="Arial"/>
          <w:b/>
          <w:color w:val="000000"/>
          <w:sz w:val="36"/>
          <w:szCs w:val="36"/>
        </w:rPr>
      </w:pPr>
    </w:p>
    <w:p w14:paraId="35D3599F" w14:textId="77777777" w:rsidR="00BA7BB1" w:rsidRDefault="00BA7BB1" w:rsidP="00EF5E7E">
      <w:pPr>
        <w:jc w:val="center"/>
        <w:rPr>
          <w:rFonts w:ascii="Arial" w:hAnsi="Arial" w:cs="Arial"/>
          <w:b/>
          <w:color w:val="000000"/>
          <w:sz w:val="36"/>
          <w:szCs w:val="36"/>
        </w:rPr>
      </w:pPr>
    </w:p>
    <w:p w14:paraId="0821FC9C" w14:textId="77777777" w:rsidR="00BA7BB1" w:rsidRDefault="00BA7BB1" w:rsidP="00EF5E7E">
      <w:pPr>
        <w:jc w:val="center"/>
        <w:rPr>
          <w:rFonts w:ascii="Arial" w:hAnsi="Arial" w:cs="Arial"/>
          <w:b/>
          <w:color w:val="000000"/>
          <w:sz w:val="36"/>
          <w:szCs w:val="36"/>
        </w:rPr>
      </w:pPr>
      <w:bookmarkStart w:id="0" w:name="_GoBack"/>
      <w:bookmarkEnd w:id="0"/>
    </w:p>
    <w:p w14:paraId="1AE4A9F7" w14:textId="77777777" w:rsidR="00BA7BB1" w:rsidRDefault="00BA7BB1" w:rsidP="00EF5E7E">
      <w:pPr>
        <w:jc w:val="center"/>
        <w:rPr>
          <w:rFonts w:ascii="Arial" w:hAnsi="Arial" w:cs="Arial"/>
          <w:b/>
          <w:color w:val="000000"/>
          <w:sz w:val="36"/>
          <w:szCs w:val="36"/>
        </w:rPr>
      </w:pPr>
    </w:p>
    <w:p w14:paraId="51593289" w14:textId="77777777" w:rsidR="00C10F45" w:rsidRDefault="00C10F45" w:rsidP="00C10F45">
      <w:pPr>
        <w:jc w:val="center"/>
        <w:rPr>
          <w:rFonts w:asciiTheme="majorHAnsi" w:hAnsiTheme="majorHAnsi" w:cs="Arial"/>
          <w:b/>
          <w:u w:val="single"/>
        </w:rPr>
      </w:pPr>
    </w:p>
    <w:p w14:paraId="65F48862" w14:textId="77777777" w:rsidR="00E051C4" w:rsidRDefault="00E051C4" w:rsidP="00C10F45">
      <w:pPr>
        <w:jc w:val="center"/>
        <w:rPr>
          <w:rFonts w:asciiTheme="majorHAnsi" w:hAnsiTheme="majorHAnsi" w:cs="Arial"/>
          <w:b/>
          <w:u w:val="single"/>
        </w:rPr>
      </w:pPr>
    </w:p>
    <w:p w14:paraId="712116E7" w14:textId="77777777" w:rsidR="00C10F45" w:rsidRPr="001D61CD" w:rsidRDefault="00C10F45" w:rsidP="00C10F45">
      <w:pPr>
        <w:jc w:val="center"/>
        <w:rPr>
          <w:rFonts w:asciiTheme="majorHAnsi" w:hAnsiTheme="majorHAnsi" w:cs="Arial"/>
          <w:b/>
          <w:u w:val="single"/>
        </w:rPr>
      </w:pPr>
    </w:p>
    <w:p w14:paraId="1D788D10" w14:textId="77777777" w:rsidR="00C10F45" w:rsidRPr="001D61CD" w:rsidRDefault="00C10F45" w:rsidP="00C10F45">
      <w:pPr>
        <w:jc w:val="center"/>
        <w:rPr>
          <w:rFonts w:asciiTheme="majorHAnsi" w:hAnsiTheme="majorHAnsi" w:cs="Arial"/>
          <w:b/>
          <w:sz w:val="36"/>
          <w:szCs w:val="36"/>
          <w:u w:val="single"/>
        </w:rPr>
      </w:pPr>
      <w:r w:rsidRPr="001D61CD">
        <w:rPr>
          <w:rFonts w:asciiTheme="majorHAnsi" w:hAnsiTheme="majorHAnsi" w:cs="Arial"/>
          <w:b/>
          <w:sz w:val="36"/>
          <w:szCs w:val="36"/>
          <w:u w:val="single"/>
        </w:rPr>
        <w:t>Property Services Agreemen</w:t>
      </w:r>
      <w:r w:rsidR="00727988">
        <w:rPr>
          <w:rFonts w:asciiTheme="majorHAnsi" w:hAnsiTheme="majorHAnsi" w:cs="Arial"/>
          <w:b/>
          <w:sz w:val="36"/>
          <w:szCs w:val="36"/>
          <w:u w:val="single"/>
        </w:rPr>
        <w:t>t</w:t>
      </w:r>
    </w:p>
    <w:p w14:paraId="34C85D14" w14:textId="77777777" w:rsidR="00C10F45" w:rsidRPr="001D61CD" w:rsidRDefault="00C10F45" w:rsidP="00C10F45">
      <w:pPr>
        <w:jc w:val="center"/>
        <w:rPr>
          <w:rFonts w:asciiTheme="majorHAnsi" w:hAnsiTheme="majorHAnsi" w:cs="Arial"/>
          <w:b/>
          <w:sz w:val="36"/>
          <w:szCs w:val="36"/>
          <w:u w:val="single"/>
        </w:rPr>
      </w:pPr>
    </w:p>
    <w:p w14:paraId="05A79FF0" w14:textId="77777777" w:rsidR="00C10F45" w:rsidRPr="001D61CD" w:rsidRDefault="00C10F45" w:rsidP="00C10F45">
      <w:pPr>
        <w:jc w:val="center"/>
        <w:rPr>
          <w:rFonts w:asciiTheme="majorHAnsi" w:hAnsiTheme="majorHAnsi" w:cs="Arial"/>
          <w:b/>
          <w:sz w:val="36"/>
          <w:szCs w:val="36"/>
          <w:u w:val="single"/>
        </w:rPr>
      </w:pPr>
    </w:p>
    <w:p w14:paraId="0AAF5B3C" w14:textId="77777777" w:rsidR="00C10F45" w:rsidRPr="001D61CD" w:rsidRDefault="00F353CA" w:rsidP="00844D13">
      <w:pPr>
        <w:jc w:val="center"/>
        <w:rPr>
          <w:rFonts w:asciiTheme="majorHAnsi" w:hAnsiTheme="majorHAnsi" w:cs="Arial"/>
          <w:b/>
          <w:sz w:val="36"/>
          <w:szCs w:val="36"/>
          <w:u w:val="single"/>
        </w:rPr>
      </w:pPr>
      <w:r w:rsidRPr="001D61CD">
        <w:rPr>
          <w:rFonts w:asciiTheme="majorHAnsi" w:hAnsiTheme="majorHAnsi" w:cs="Arial"/>
          <w:b/>
          <w:sz w:val="36"/>
          <w:szCs w:val="36"/>
          <w:u w:val="single"/>
        </w:rPr>
        <w:t>Sale</w:t>
      </w:r>
      <w:r w:rsidR="00C10F45" w:rsidRPr="001D61CD">
        <w:rPr>
          <w:rFonts w:asciiTheme="majorHAnsi" w:hAnsiTheme="majorHAnsi" w:cs="Arial"/>
          <w:b/>
          <w:sz w:val="36"/>
          <w:szCs w:val="36"/>
          <w:u w:val="single"/>
        </w:rPr>
        <w:t xml:space="preserve"> of Land</w:t>
      </w:r>
    </w:p>
    <w:p w14:paraId="044BC43F" w14:textId="77777777" w:rsidR="00605068" w:rsidRPr="001D61CD" w:rsidRDefault="00605068" w:rsidP="00844D13">
      <w:pPr>
        <w:jc w:val="center"/>
        <w:rPr>
          <w:rStyle w:val="NewtextChar"/>
          <w:rFonts w:asciiTheme="majorHAnsi" w:hAnsiTheme="majorHAnsi"/>
          <w:b/>
          <w:color w:val="auto"/>
          <w:sz w:val="36"/>
          <w:szCs w:val="36"/>
        </w:rPr>
      </w:pPr>
    </w:p>
    <w:p w14:paraId="69B4683F" w14:textId="77777777" w:rsidR="00605068" w:rsidRPr="001D61CD" w:rsidRDefault="00605068" w:rsidP="00605068">
      <w:pPr>
        <w:ind w:right="-58"/>
        <w:jc w:val="center"/>
        <w:rPr>
          <w:rFonts w:asciiTheme="majorHAnsi" w:hAnsiTheme="majorHAnsi" w:cs="Arial"/>
          <w:b/>
          <w:sz w:val="32"/>
          <w:szCs w:val="32"/>
          <w:u w:val="single"/>
        </w:rPr>
      </w:pPr>
    </w:p>
    <w:p w14:paraId="49101E0A" w14:textId="77777777" w:rsidR="00370EA4" w:rsidRPr="001D61CD" w:rsidRDefault="00370EA4" w:rsidP="007521C6">
      <w:pPr>
        <w:jc w:val="center"/>
        <w:rPr>
          <w:rFonts w:asciiTheme="majorHAnsi" w:hAnsiTheme="majorHAnsi" w:cs="Arial"/>
          <w:b/>
          <w:sz w:val="32"/>
          <w:szCs w:val="32"/>
          <w:u w:val="single"/>
        </w:rPr>
      </w:pPr>
      <w:r w:rsidRPr="001D61CD">
        <w:rPr>
          <w:rFonts w:asciiTheme="majorHAnsi" w:hAnsiTheme="majorHAnsi" w:cs="Arial"/>
          <w:b/>
          <w:sz w:val="32"/>
          <w:szCs w:val="32"/>
          <w:u w:val="single"/>
        </w:rPr>
        <w:t>Sole Agency</w:t>
      </w:r>
    </w:p>
    <w:p w14:paraId="0A5D47B8" w14:textId="77777777" w:rsidR="00370EA4" w:rsidRPr="001D61CD" w:rsidRDefault="00370EA4" w:rsidP="00605068">
      <w:pPr>
        <w:ind w:right="-694"/>
        <w:jc w:val="center"/>
        <w:rPr>
          <w:rFonts w:asciiTheme="majorHAnsi" w:hAnsiTheme="majorHAnsi" w:cs="Arial"/>
          <w:b/>
          <w:sz w:val="32"/>
          <w:szCs w:val="32"/>
          <w:u w:val="single"/>
        </w:rPr>
      </w:pPr>
    </w:p>
    <w:p w14:paraId="37950867" w14:textId="77777777" w:rsidR="00370EA4" w:rsidRPr="001D61CD" w:rsidRDefault="00370EA4" w:rsidP="00605068">
      <w:pPr>
        <w:ind w:right="-58"/>
        <w:jc w:val="center"/>
        <w:rPr>
          <w:rFonts w:asciiTheme="majorHAnsi" w:hAnsiTheme="majorHAnsi" w:cs="Arial"/>
          <w:b/>
          <w:color w:val="FF0000"/>
          <w:sz w:val="32"/>
          <w:szCs w:val="32"/>
          <w:u w:val="single"/>
        </w:rPr>
      </w:pPr>
      <w:r w:rsidRPr="001D61CD">
        <w:rPr>
          <w:rFonts w:asciiTheme="majorHAnsi" w:hAnsiTheme="majorHAnsi" w:cs="Arial"/>
          <w:b/>
          <w:color w:val="FF0000"/>
          <w:sz w:val="32"/>
          <w:szCs w:val="32"/>
          <w:u w:val="single"/>
        </w:rPr>
        <w:t>Or</w:t>
      </w:r>
    </w:p>
    <w:p w14:paraId="6B7037D9" w14:textId="77777777" w:rsidR="00370EA4" w:rsidRPr="001D61CD" w:rsidRDefault="00370EA4" w:rsidP="00605068">
      <w:pPr>
        <w:ind w:right="-58"/>
        <w:jc w:val="center"/>
        <w:rPr>
          <w:rFonts w:asciiTheme="majorHAnsi" w:hAnsiTheme="majorHAnsi" w:cs="Arial"/>
          <w:b/>
          <w:sz w:val="32"/>
          <w:szCs w:val="32"/>
          <w:u w:val="single"/>
        </w:rPr>
      </w:pPr>
    </w:p>
    <w:p w14:paraId="4B1B7744" w14:textId="77777777" w:rsidR="00370EA4" w:rsidRPr="001D61CD" w:rsidRDefault="00370EA4" w:rsidP="00605068">
      <w:pPr>
        <w:ind w:right="-58"/>
        <w:jc w:val="center"/>
        <w:rPr>
          <w:rFonts w:asciiTheme="majorHAnsi" w:hAnsiTheme="majorHAnsi" w:cs="Arial"/>
          <w:b/>
          <w:sz w:val="32"/>
          <w:szCs w:val="32"/>
          <w:u w:val="single"/>
        </w:rPr>
      </w:pPr>
      <w:r w:rsidRPr="001D61CD">
        <w:rPr>
          <w:rFonts w:asciiTheme="majorHAnsi" w:hAnsiTheme="majorHAnsi" w:cs="Arial"/>
          <w:b/>
          <w:sz w:val="32"/>
          <w:szCs w:val="32"/>
          <w:u w:val="single"/>
        </w:rPr>
        <w:t>Joint Agency</w:t>
      </w:r>
    </w:p>
    <w:p w14:paraId="77BB5A38" w14:textId="77777777" w:rsidR="00370EA4" w:rsidRPr="001D61CD" w:rsidRDefault="00370EA4" w:rsidP="00605068">
      <w:pPr>
        <w:ind w:right="-58"/>
        <w:jc w:val="center"/>
        <w:rPr>
          <w:rFonts w:asciiTheme="majorHAnsi" w:hAnsiTheme="majorHAnsi" w:cs="Arial"/>
          <w:b/>
          <w:sz w:val="32"/>
          <w:szCs w:val="32"/>
          <w:u w:val="single"/>
        </w:rPr>
      </w:pPr>
    </w:p>
    <w:p w14:paraId="69811379" w14:textId="77777777" w:rsidR="00370EA4" w:rsidRPr="001D61CD" w:rsidRDefault="00370EA4" w:rsidP="00605068">
      <w:pPr>
        <w:ind w:right="-58"/>
        <w:jc w:val="center"/>
        <w:rPr>
          <w:rFonts w:asciiTheme="majorHAnsi" w:hAnsiTheme="majorHAnsi" w:cs="Arial"/>
          <w:b/>
          <w:color w:val="FF0000"/>
          <w:sz w:val="32"/>
          <w:szCs w:val="32"/>
          <w:u w:val="single"/>
        </w:rPr>
      </w:pPr>
      <w:r w:rsidRPr="001D61CD">
        <w:rPr>
          <w:rFonts w:asciiTheme="majorHAnsi" w:hAnsiTheme="majorHAnsi" w:cs="Arial"/>
          <w:b/>
          <w:color w:val="FF0000"/>
          <w:sz w:val="32"/>
          <w:szCs w:val="32"/>
          <w:u w:val="single"/>
        </w:rPr>
        <w:t>Or</w:t>
      </w:r>
    </w:p>
    <w:p w14:paraId="17D4EFFC" w14:textId="77777777" w:rsidR="00370EA4" w:rsidRPr="001D61CD" w:rsidRDefault="00370EA4" w:rsidP="00605068">
      <w:pPr>
        <w:ind w:right="-58"/>
        <w:jc w:val="center"/>
        <w:rPr>
          <w:rFonts w:asciiTheme="majorHAnsi" w:hAnsiTheme="majorHAnsi" w:cs="Arial"/>
          <w:b/>
          <w:sz w:val="32"/>
          <w:szCs w:val="32"/>
          <w:u w:val="single"/>
        </w:rPr>
      </w:pPr>
    </w:p>
    <w:p w14:paraId="5F076705" w14:textId="77777777" w:rsidR="007B0CD2" w:rsidRDefault="00370EA4" w:rsidP="00605068">
      <w:pPr>
        <w:ind w:right="-58"/>
        <w:jc w:val="center"/>
        <w:rPr>
          <w:rFonts w:asciiTheme="majorHAnsi" w:hAnsiTheme="majorHAnsi" w:cs="Arial"/>
          <w:b/>
          <w:sz w:val="32"/>
          <w:szCs w:val="32"/>
          <w:u w:val="single"/>
        </w:rPr>
      </w:pPr>
      <w:r w:rsidRPr="001D61CD">
        <w:rPr>
          <w:rFonts w:asciiTheme="majorHAnsi" w:hAnsiTheme="majorHAnsi" w:cs="Arial"/>
          <w:b/>
          <w:sz w:val="32"/>
          <w:szCs w:val="32"/>
          <w:u w:val="single"/>
        </w:rPr>
        <w:t>Multiple Agency</w:t>
      </w:r>
    </w:p>
    <w:p w14:paraId="3A0807CE" w14:textId="77777777" w:rsidR="007B0CD2" w:rsidRDefault="007B0CD2" w:rsidP="00605068">
      <w:pPr>
        <w:ind w:right="-58"/>
        <w:jc w:val="center"/>
        <w:rPr>
          <w:rFonts w:asciiTheme="majorHAnsi" w:hAnsiTheme="majorHAnsi" w:cs="Arial"/>
          <w:b/>
          <w:sz w:val="32"/>
          <w:szCs w:val="32"/>
          <w:u w:val="single"/>
        </w:rPr>
      </w:pPr>
    </w:p>
    <w:p w14:paraId="61202D45" w14:textId="77777777" w:rsidR="0017690D" w:rsidRDefault="0017690D" w:rsidP="007B0CD2">
      <w:pPr>
        <w:jc w:val="both"/>
        <w:rPr>
          <w:rFonts w:asciiTheme="majorHAnsi" w:hAnsiTheme="majorHAnsi" w:cs="Arial"/>
          <w:color w:val="FF0000"/>
          <w:sz w:val="32"/>
          <w:szCs w:val="32"/>
        </w:rPr>
      </w:pPr>
    </w:p>
    <w:p w14:paraId="2A759C31" w14:textId="77777777" w:rsidR="0017690D" w:rsidRDefault="0017690D" w:rsidP="007B0CD2">
      <w:pPr>
        <w:jc w:val="both"/>
        <w:rPr>
          <w:rFonts w:asciiTheme="majorHAnsi" w:hAnsiTheme="majorHAnsi" w:cs="Arial"/>
          <w:color w:val="FF0000"/>
          <w:sz w:val="32"/>
          <w:szCs w:val="32"/>
        </w:rPr>
      </w:pPr>
    </w:p>
    <w:p w14:paraId="7CF5BB65" w14:textId="77777777" w:rsidR="007B0CD2" w:rsidRDefault="007B0CD2" w:rsidP="007521C6">
      <w:pPr>
        <w:jc w:val="both"/>
        <w:rPr>
          <w:rFonts w:asciiTheme="majorHAnsi" w:hAnsiTheme="majorHAnsi" w:cs="Arial"/>
          <w:color w:val="3366FF"/>
          <w:sz w:val="32"/>
          <w:szCs w:val="32"/>
        </w:rPr>
      </w:pPr>
      <w:r w:rsidRPr="00CF3898">
        <w:rPr>
          <w:rFonts w:asciiTheme="majorHAnsi" w:hAnsiTheme="majorHAnsi" w:cs="Arial"/>
          <w:color w:val="00B0F0"/>
          <w:sz w:val="32"/>
          <w:szCs w:val="32"/>
        </w:rPr>
        <w:t xml:space="preserve">The Headings which are in </w:t>
      </w:r>
      <w:r w:rsidRPr="00CF3898">
        <w:rPr>
          <w:rFonts w:asciiTheme="majorHAnsi" w:hAnsiTheme="majorHAnsi" w:cs="Arial"/>
          <w:b/>
          <w:color w:val="00B0F0"/>
          <w:sz w:val="32"/>
          <w:szCs w:val="32"/>
          <w:u w:val="single"/>
        </w:rPr>
        <w:t>bold, underlined</w:t>
      </w:r>
      <w:r w:rsidRPr="00CF3898">
        <w:rPr>
          <w:rFonts w:asciiTheme="majorHAnsi" w:hAnsiTheme="majorHAnsi" w:cs="Arial"/>
          <w:color w:val="00B0F0"/>
          <w:sz w:val="32"/>
          <w:szCs w:val="32"/>
        </w:rPr>
        <w:t xml:space="preserve"> </w:t>
      </w:r>
      <w:r w:rsidRPr="00CF3898">
        <w:rPr>
          <w:rFonts w:asciiTheme="majorHAnsi" w:hAnsiTheme="majorHAnsi" w:cs="Arial"/>
          <w:b/>
          <w:color w:val="00B0F0"/>
          <w:sz w:val="32"/>
          <w:szCs w:val="32"/>
          <w:u w:val="single"/>
        </w:rPr>
        <w:t>and marked with an asterisk (*)</w:t>
      </w:r>
      <w:r w:rsidRPr="00CF3898">
        <w:rPr>
          <w:rFonts w:asciiTheme="majorHAnsi" w:hAnsiTheme="majorHAnsi" w:cs="Arial"/>
          <w:color w:val="00B0F0"/>
          <w:sz w:val="32"/>
          <w:szCs w:val="32"/>
        </w:rPr>
        <w:t xml:space="preserve"> are items which </w:t>
      </w:r>
      <w:r w:rsidRPr="00CF3898">
        <w:rPr>
          <w:rFonts w:asciiTheme="majorHAnsi" w:hAnsiTheme="majorHAnsi" w:cs="Arial"/>
          <w:i/>
          <w:color w:val="00B0F0"/>
          <w:sz w:val="32"/>
          <w:szCs w:val="32"/>
          <w:u w:val="single"/>
        </w:rPr>
        <w:t>must</w:t>
      </w:r>
      <w:r w:rsidR="0046658D" w:rsidRPr="00CF3898">
        <w:rPr>
          <w:rFonts w:asciiTheme="majorHAnsi" w:hAnsiTheme="majorHAnsi" w:cs="Arial"/>
          <w:color w:val="00B0F0"/>
          <w:sz w:val="32"/>
          <w:szCs w:val="32"/>
        </w:rPr>
        <w:t xml:space="preserve"> be addressed</w:t>
      </w:r>
      <w:r w:rsidRPr="00CF3898">
        <w:rPr>
          <w:rFonts w:asciiTheme="majorHAnsi" w:hAnsiTheme="majorHAnsi" w:cs="Arial"/>
          <w:color w:val="00B0F0"/>
          <w:sz w:val="32"/>
          <w:szCs w:val="32"/>
        </w:rPr>
        <w:t xml:space="preserve"> in this Agreement</w:t>
      </w:r>
      <w:r w:rsidRPr="00CC0D44">
        <w:rPr>
          <w:rFonts w:asciiTheme="majorHAnsi" w:hAnsiTheme="majorHAnsi" w:cs="Arial"/>
          <w:color w:val="3366FF"/>
          <w:sz w:val="32"/>
          <w:szCs w:val="32"/>
        </w:rPr>
        <w:t xml:space="preserve"> </w:t>
      </w:r>
    </w:p>
    <w:p w14:paraId="7A230959" w14:textId="77777777" w:rsidR="0046658D" w:rsidRDefault="0046658D" w:rsidP="007521C6">
      <w:pPr>
        <w:jc w:val="both"/>
        <w:rPr>
          <w:rFonts w:asciiTheme="majorHAnsi" w:hAnsiTheme="majorHAnsi" w:cs="Arial"/>
          <w:color w:val="3366FF"/>
          <w:sz w:val="32"/>
          <w:szCs w:val="32"/>
        </w:rPr>
      </w:pPr>
    </w:p>
    <w:p w14:paraId="2D2A9EAF" w14:textId="77777777" w:rsidR="0046658D" w:rsidRDefault="0046658D" w:rsidP="0046658D">
      <w:pPr>
        <w:ind w:right="-694"/>
        <w:jc w:val="center"/>
        <w:rPr>
          <w:rFonts w:cs="Arial"/>
          <w:b/>
          <w:szCs w:val="28"/>
          <w:u w:val="single"/>
        </w:rPr>
      </w:pPr>
      <w:r>
        <w:rPr>
          <w:rFonts w:cs="Arial"/>
          <w:b/>
          <w:szCs w:val="28"/>
          <w:u w:val="single"/>
        </w:rPr>
        <w:t>DELETE OPTIONS PROVIDED AS REQUIRED</w:t>
      </w:r>
    </w:p>
    <w:p w14:paraId="57166315" w14:textId="77777777" w:rsidR="00561409" w:rsidRPr="00700BC6" w:rsidRDefault="00C10F45" w:rsidP="00CC0D44">
      <w:pPr>
        <w:ind w:left="-709" w:right="-58"/>
        <w:jc w:val="center"/>
        <w:rPr>
          <w:rFonts w:ascii="Arial" w:hAnsi="Arial" w:cs="Arial"/>
          <w:b/>
          <w:szCs w:val="28"/>
          <w:u w:val="single"/>
        </w:rPr>
      </w:pPr>
      <w:r w:rsidRPr="00700BC6">
        <w:rPr>
          <w:rFonts w:ascii="Arial" w:hAnsi="Arial" w:cs="Arial"/>
          <w:b/>
          <w:szCs w:val="28"/>
          <w:u w:val="single"/>
        </w:rPr>
        <w:br w:type="page"/>
      </w:r>
    </w:p>
    <w:p w14:paraId="10E40FB9" w14:textId="77777777" w:rsidR="001D3390" w:rsidRPr="00742A3B" w:rsidRDefault="001D3390" w:rsidP="007521C6">
      <w:pPr>
        <w:jc w:val="both"/>
        <w:rPr>
          <w:rFonts w:asciiTheme="majorHAnsi" w:hAnsiTheme="majorHAnsi" w:cs="Arial"/>
          <w:b/>
          <w:sz w:val="26"/>
          <w:szCs w:val="26"/>
          <w:u w:val="single"/>
        </w:rPr>
      </w:pPr>
      <w:r w:rsidRPr="00E442EB">
        <w:rPr>
          <w:rFonts w:asciiTheme="majorHAnsi" w:hAnsiTheme="majorHAnsi" w:cs="Arial"/>
          <w:b/>
          <w:sz w:val="26"/>
          <w:szCs w:val="26"/>
        </w:rPr>
        <w:lastRenderedPageBreak/>
        <w:t>1</w:t>
      </w:r>
      <w:r w:rsidRPr="00AE64F6">
        <w:rPr>
          <w:rFonts w:asciiTheme="majorHAnsi" w:hAnsiTheme="majorHAnsi" w:cs="Arial"/>
          <w:sz w:val="26"/>
          <w:szCs w:val="26"/>
        </w:rPr>
        <w:t xml:space="preserve">. </w:t>
      </w:r>
      <w:r w:rsidR="00E442EB" w:rsidRPr="00AE64F6">
        <w:rPr>
          <w:rFonts w:asciiTheme="majorHAnsi" w:hAnsiTheme="majorHAnsi" w:cs="Arial"/>
          <w:b/>
          <w:sz w:val="26"/>
          <w:szCs w:val="26"/>
        </w:rPr>
        <w:t>*</w:t>
      </w:r>
      <w:r w:rsidR="00C822EF">
        <w:rPr>
          <w:rFonts w:asciiTheme="majorHAnsi" w:hAnsiTheme="majorHAnsi" w:cs="Arial"/>
          <w:b/>
          <w:sz w:val="26"/>
          <w:szCs w:val="26"/>
        </w:rPr>
        <w:t xml:space="preserve"> </w:t>
      </w:r>
      <w:r w:rsidR="0002407B" w:rsidRPr="001D61CD">
        <w:rPr>
          <w:rFonts w:asciiTheme="majorHAnsi" w:hAnsiTheme="majorHAnsi" w:cs="Arial"/>
          <w:b/>
          <w:sz w:val="26"/>
          <w:szCs w:val="26"/>
          <w:u w:val="single"/>
        </w:rPr>
        <w:t xml:space="preserve">Parties to the Agreement </w:t>
      </w:r>
    </w:p>
    <w:p w14:paraId="183BDFAF" w14:textId="77777777" w:rsidR="0002407B" w:rsidRPr="001D61CD" w:rsidRDefault="0002407B" w:rsidP="00F660A7">
      <w:pPr>
        <w:ind w:right="-694"/>
        <w:jc w:val="both"/>
        <w:rPr>
          <w:rFonts w:asciiTheme="majorHAnsi" w:hAnsiTheme="majorHAnsi" w:cs="Arial"/>
        </w:rPr>
      </w:pPr>
      <w:r w:rsidRPr="001D61CD">
        <w:rPr>
          <w:rFonts w:asciiTheme="majorHAnsi" w:hAnsiTheme="majorHAnsi" w:cs="Arial"/>
        </w:rPr>
        <w:t xml:space="preserve">This </w:t>
      </w:r>
      <w:r w:rsidR="00080819" w:rsidRPr="001D61CD">
        <w:rPr>
          <w:rFonts w:asciiTheme="majorHAnsi" w:hAnsiTheme="majorHAnsi" w:cs="Arial"/>
        </w:rPr>
        <w:t>Agreement</w:t>
      </w:r>
      <w:r w:rsidRPr="001D61CD">
        <w:rPr>
          <w:rFonts w:asciiTheme="majorHAnsi" w:hAnsiTheme="majorHAnsi" w:cs="Arial"/>
        </w:rPr>
        <w:t xml:space="preserve"> is between:</w:t>
      </w:r>
    </w:p>
    <w:p w14:paraId="4C010E3F" w14:textId="77777777" w:rsidR="0002407B" w:rsidRPr="001D61CD" w:rsidRDefault="0002407B" w:rsidP="00F660A7">
      <w:pPr>
        <w:ind w:left="2520" w:right="-694" w:hanging="2520"/>
        <w:jc w:val="both"/>
        <w:rPr>
          <w:rFonts w:asciiTheme="majorHAnsi" w:hAnsiTheme="majorHAnsi" w:cs="Arial"/>
        </w:rPr>
      </w:pPr>
    </w:p>
    <w:p w14:paraId="5F8C6046" w14:textId="77777777" w:rsidR="0002407B" w:rsidRPr="001D61CD" w:rsidRDefault="00742A3B" w:rsidP="00F660A7">
      <w:pPr>
        <w:ind w:left="2520" w:right="-694" w:hanging="2520"/>
        <w:jc w:val="both"/>
        <w:rPr>
          <w:rFonts w:asciiTheme="majorHAnsi" w:hAnsiTheme="majorHAnsi" w:cs="Arial"/>
        </w:rPr>
      </w:pPr>
      <w:r>
        <w:rPr>
          <w:rFonts w:asciiTheme="majorHAnsi" w:hAnsiTheme="majorHAnsi" w:cs="Arial"/>
          <w:b/>
        </w:rPr>
        <w:t xml:space="preserve">* </w:t>
      </w:r>
      <w:r w:rsidR="0002407B" w:rsidRPr="00742A3B">
        <w:rPr>
          <w:rFonts w:asciiTheme="majorHAnsi" w:hAnsiTheme="majorHAnsi" w:cs="Arial"/>
          <w:b/>
          <w:u w:val="single"/>
        </w:rPr>
        <w:t>Client Name</w:t>
      </w:r>
      <w:r w:rsidR="001149D8" w:rsidRPr="00742A3B">
        <w:rPr>
          <w:rStyle w:val="NewtextChar"/>
          <w:rFonts w:asciiTheme="majorHAnsi" w:hAnsiTheme="majorHAnsi"/>
          <w:b/>
          <w:color w:val="auto"/>
        </w:rPr>
        <w:t>(s)</w:t>
      </w:r>
      <w:r w:rsidR="0002407B" w:rsidRPr="00742A3B">
        <w:rPr>
          <w:rFonts w:asciiTheme="majorHAnsi" w:hAnsiTheme="majorHAnsi" w:cs="Arial"/>
          <w:b/>
          <w:u w:val="single"/>
        </w:rPr>
        <w:t>:</w:t>
      </w:r>
      <w:r w:rsidR="0002407B" w:rsidRPr="001D61CD">
        <w:rPr>
          <w:rFonts w:asciiTheme="majorHAnsi" w:hAnsiTheme="majorHAnsi" w:cs="Arial"/>
          <w:b/>
        </w:rPr>
        <w:tab/>
      </w:r>
      <w:r w:rsidR="0002407B" w:rsidRPr="001D61CD">
        <w:rPr>
          <w:rFonts w:asciiTheme="majorHAnsi" w:hAnsiTheme="majorHAnsi" w:cs="Arial"/>
        </w:rPr>
        <w:t>________________</w:t>
      </w:r>
      <w:r w:rsidR="00BD0043" w:rsidRPr="001D61CD">
        <w:rPr>
          <w:rFonts w:asciiTheme="majorHAnsi" w:hAnsiTheme="majorHAnsi" w:cs="Arial"/>
        </w:rPr>
        <w:t>______________________________</w:t>
      </w:r>
      <w:r w:rsidR="00BD0043" w:rsidRPr="001D61CD">
        <w:rPr>
          <w:rFonts w:asciiTheme="majorHAnsi" w:hAnsiTheme="majorHAnsi" w:cs="Arial"/>
        </w:rPr>
        <w:softHyphen/>
      </w:r>
      <w:r w:rsidR="00BD0043" w:rsidRPr="001D61CD">
        <w:rPr>
          <w:rFonts w:asciiTheme="majorHAnsi" w:hAnsiTheme="majorHAnsi" w:cs="Arial"/>
        </w:rPr>
        <w:softHyphen/>
      </w:r>
      <w:r w:rsidR="001D61CD">
        <w:rPr>
          <w:rFonts w:asciiTheme="majorHAnsi" w:hAnsiTheme="majorHAnsi" w:cs="Arial"/>
        </w:rPr>
        <w:t>_________________</w:t>
      </w:r>
      <w:r w:rsidR="007521C6">
        <w:rPr>
          <w:rFonts w:asciiTheme="majorHAnsi" w:hAnsiTheme="majorHAnsi" w:cs="Arial"/>
        </w:rPr>
        <w:t>______________</w:t>
      </w:r>
    </w:p>
    <w:p w14:paraId="27565205" w14:textId="77777777" w:rsidR="0002407B" w:rsidRPr="001D61CD" w:rsidRDefault="00742A3B" w:rsidP="00F660A7">
      <w:pPr>
        <w:ind w:left="2520" w:right="-694" w:hanging="2520"/>
        <w:jc w:val="both"/>
        <w:rPr>
          <w:rFonts w:asciiTheme="majorHAnsi" w:hAnsiTheme="majorHAnsi" w:cs="Arial"/>
        </w:rPr>
      </w:pPr>
      <w:r w:rsidRPr="00742A3B">
        <w:rPr>
          <w:rFonts w:asciiTheme="majorHAnsi" w:hAnsiTheme="majorHAnsi" w:cs="Arial"/>
          <w:b/>
        </w:rPr>
        <w:t xml:space="preserve">* </w:t>
      </w:r>
      <w:r w:rsidR="0002407B" w:rsidRPr="00742A3B">
        <w:rPr>
          <w:rFonts w:asciiTheme="majorHAnsi" w:hAnsiTheme="majorHAnsi" w:cs="Arial"/>
          <w:b/>
          <w:u w:val="single"/>
        </w:rPr>
        <w:t>Address:</w:t>
      </w:r>
      <w:r w:rsidR="0002407B" w:rsidRPr="001D61CD">
        <w:rPr>
          <w:rFonts w:asciiTheme="majorHAnsi" w:hAnsiTheme="majorHAnsi" w:cs="Arial"/>
        </w:rPr>
        <w:tab/>
        <w:t>________________</w:t>
      </w:r>
      <w:r w:rsidR="00BD0043" w:rsidRPr="001D61CD">
        <w:rPr>
          <w:rFonts w:asciiTheme="majorHAnsi" w:hAnsiTheme="majorHAnsi" w:cs="Arial"/>
        </w:rPr>
        <w:t>______________________________</w:t>
      </w:r>
      <w:r w:rsidR="001D61CD">
        <w:rPr>
          <w:rFonts w:asciiTheme="majorHAnsi" w:hAnsiTheme="majorHAnsi" w:cs="Arial"/>
        </w:rPr>
        <w:t>_________________</w:t>
      </w:r>
      <w:r w:rsidR="007521C6">
        <w:rPr>
          <w:rFonts w:asciiTheme="majorHAnsi" w:hAnsiTheme="majorHAnsi" w:cs="Arial"/>
        </w:rPr>
        <w:t>______________</w:t>
      </w:r>
    </w:p>
    <w:p w14:paraId="35955592" w14:textId="77777777" w:rsidR="0002407B" w:rsidRPr="001D61CD" w:rsidRDefault="0002407B" w:rsidP="00F660A7">
      <w:pPr>
        <w:ind w:left="2520" w:right="-694" w:hanging="2520"/>
        <w:jc w:val="both"/>
        <w:rPr>
          <w:rFonts w:asciiTheme="majorHAnsi" w:hAnsiTheme="majorHAnsi" w:cs="Arial"/>
        </w:rPr>
      </w:pPr>
      <w:r w:rsidRPr="001D61CD">
        <w:rPr>
          <w:rFonts w:asciiTheme="majorHAnsi" w:hAnsiTheme="majorHAnsi" w:cs="Arial"/>
        </w:rPr>
        <w:tab/>
        <w:t>________________</w:t>
      </w:r>
      <w:r w:rsidR="00BD0043" w:rsidRPr="001D61CD">
        <w:rPr>
          <w:rFonts w:asciiTheme="majorHAnsi" w:hAnsiTheme="majorHAnsi" w:cs="Arial"/>
        </w:rPr>
        <w:t>______________________________</w:t>
      </w:r>
      <w:r w:rsidR="001D61CD">
        <w:rPr>
          <w:rFonts w:asciiTheme="majorHAnsi" w:hAnsiTheme="majorHAnsi" w:cs="Arial"/>
        </w:rPr>
        <w:t>_________________</w:t>
      </w:r>
      <w:r w:rsidR="007521C6">
        <w:rPr>
          <w:rFonts w:asciiTheme="majorHAnsi" w:hAnsiTheme="majorHAnsi" w:cs="Arial"/>
        </w:rPr>
        <w:t>______________</w:t>
      </w:r>
    </w:p>
    <w:p w14:paraId="3D008E04" w14:textId="77777777" w:rsidR="0002407B" w:rsidRPr="001D61CD" w:rsidRDefault="0002407B" w:rsidP="00F660A7">
      <w:pPr>
        <w:ind w:left="2520" w:right="-694" w:hanging="2520"/>
        <w:jc w:val="both"/>
        <w:rPr>
          <w:rFonts w:asciiTheme="majorHAnsi" w:hAnsiTheme="majorHAnsi" w:cs="Arial"/>
        </w:rPr>
      </w:pPr>
      <w:r w:rsidRPr="001D61CD">
        <w:rPr>
          <w:rFonts w:asciiTheme="majorHAnsi" w:hAnsiTheme="majorHAnsi" w:cs="Arial"/>
        </w:rPr>
        <w:tab/>
        <w:t>________________</w:t>
      </w:r>
      <w:r w:rsidR="00BD0043" w:rsidRPr="001D61CD">
        <w:rPr>
          <w:rFonts w:asciiTheme="majorHAnsi" w:hAnsiTheme="majorHAnsi" w:cs="Arial"/>
        </w:rPr>
        <w:t>______________________________</w:t>
      </w:r>
      <w:r w:rsidR="001D61CD">
        <w:rPr>
          <w:rFonts w:asciiTheme="majorHAnsi" w:hAnsiTheme="majorHAnsi" w:cs="Arial"/>
        </w:rPr>
        <w:t>_________________</w:t>
      </w:r>
      <w:r w:rsidR="007521C6">
        <w:rPr>
          <w:rFonts w:asciiTheme="majorHAnsi" w:hAnsiTheme="majorHAnsi" w:cs="Arial"/>
        </w:rPr>
        <w:t>______________</w:t>
      </w:r>
    </w:p>
    <w:p w14:paraId="59551056" w14:textId="77777777" w:rsidR="0002407B" w:rsidRPr="001D61CD" w:rsidRDefault="0002407B" w:rsidP="00F660A7">
      <w:pPr>
        <w:ind w:left="2520" w:right="-694" w:hanging="2520"/>
        <w:jc w:val="both"/>
        <w:rPr>
          <w:rFonts w:asciiTheme="majorHAnsi" w:hAnsiTheme="majorHAnsi" w:cs="Arial"/>
        </w:rPr>
      </w:pPr>
      <w:r w:rsidRPr="001D61CD">
        <w:rPr>
          <w:rFonts w:asciiTheme="majorHAnsi" w:hAnsiTheme="majorHAnsi" w:cs="Arial"/>
        </w:rPr>
        <w:tab/>
        <w:t>________________</w:t>
      </w:r>
      <w:r w:rsidR="00BD0043" w:rsidRPr="001D61CD">
        <w:rPr>
          <w:rFonts w:asciiTheme="majorHAnsi" w:hAnsiTheme="majorHAnsi" w:cs="Arial"/>
        </w:rPr>
        <w:t>______________________________</w:t>
      </w:r>
      <w:r w:rsidR="001D61CD">
        <w:rPr>
          <w:rFonts w:asciiTheme="majorHAnsi" w:hAnsiTheme="majorHAnsi" w:cs="Arial"/>
        </w:rPr>
        <w:t>_________________</w:t>
      </w:r>
      <w:r w:rsidR="007521C6">
        <w:rPr>
          <w:rFonts w:asciiTheme="majorHAnsi" w:hAnsiTheme="majorHAnsi" w:cs="Arial"/>
        </w:rPr>
        <w:t>______________</w:t>
      </w:r>
    </w:p>
    <w:p w14:paraId="2545197C" w14:textId="1D7C65FD" w:rsidR="004200F2" w:rsidRDefault="008E4389" w:rsidP="00F660A7">
      <w:pPr>
        <w:ind w:left="2520" w:right="-694" w:hanging="2520"/>
        <w:jc w:val="both"/>
        <w:rPr>
          <w:rFonts w:asciiTheme="majorHAnsi" w:hAnsiTheme="majorHAnsi" w:cs="Arial"/>
        </w:rPr>
      </w:pPr>
      <w:r>
        <w:rPr>
          <w:rFonts w:asciiTheme="majorHAnsi" w:hAnsiTheme="majorHAnsi" w:cs="Arial"/>
        </w:rPr>
        <w:t>(H</w:t>
      </w:r>
      <w:r w:rsidR="004200F2" w:rsidRPr="001D61CD">
        <w:rPr>
          <w:rFonts w:asciiTheme="majorHAnsi" w:hAnsiTheme="majorHAnsi" w:cs="Arial"/>
        </w:rPr>
        <w:t>ereinafter referred to as the “Client”).</w:t>
      </w:r>
    </w:p>
    <w:p w14:paraId="66EF751F" w14:textId="77777777" w:rsidR="00DC7A65" w:rsidRDefault="00DC7A65" w:rsidP="00F660A7">
      <w:pPr>
        <w:ind w:left="2520" w:right="-694" w:hanging="2520"/>
        <w:jc w:val="both"/>
        <w:rPr>
          <w:rFonts w:asciiTheme="majorHAnsi" w:hAnsiTheme="majorHAnsi" w:cs="Arial"/>
        </w:rPr>
      </w:pPr>
    </w:p>
    <w:p w14:paraId="0B6D269E" w14:textId="77777777" w:rsidR="00DC7A65" w:rsidRPr="00497372" w:rsidRDefault="00DC7A65" w:rsidP="00627457">
      <w:pPr>
        <w:ind w:left="2520" w:right="-694" w:hanging="2520"/>
        <w:jc w:val="center"/>
        <w:rPr>
          <w:rFonts w:asciiTheme="majorHAnsi" w:hAnsiTheme="majorHAnsi" w:cs="Arial"/>
          <w:b/>
          <w:u w:val="single"/>
        </w:rPr>
      </w:pPr>
      <w:r w:rsidRPr="00497372">
        <w:rPr>
          <w:rFonts w:asciiTheme="majorHAnsi" w:hAnsiTheme="majorHAnsi" w:cs="Arial"/>
          <w:b/>
          <w:u w:val="single"/>
        </w:rPr>
        <w:t>AND</w:t>
      </w:r>
    </w:p>
    <w:p w14:paraId="756F34A4" w14:textId="77777777" w:rsidR="00DC7A65" w:rsidRPr="001D61CD" w:rsidRDefault="00DC7A65" w:rsidP="00F660A7">
      <w:pPr>
        <w:ind w:left="2520" w:right="-694" w:hanging="2520"/>
        <w:jc w:val="both"/>
        <w:rPr>
          <w:rFonts w:asciiTheme="majorHAnsi" w:hAnsiTheme="majorHAnsi" w:cs="Arial"/>
        </w:rPr>
      </w:pPr>
    </w:p>
    <w:p w14:paraId="46436F17" w14:textId="77777777" w:rsidR="00627457" w:rsidRPr="00627457" w:rsidRDefault="00627457" w:rsidP="00627457">
      <w:pPr>
        <w:rPr>
          <w:rFonts w:asciiTheme="majorHAnsi" w:hAnsiTheme="majorHAnsi"/>
          <w:lang w:eastAsia="en-US"/>
        </w:rPr>
      </w:pPr>
      <w:r w:rsidRPr="00627457">
        <w:rPr>
          <w:rFonts w:asciiTheme="majorHAnsi" w:hAnsiTheme="majorHAnsi"/>
          <w:b/>
          <w:lang w:eastAsia="en-US"/>
        </w:rPr>
        <w:t xml:space="preserve">* </w:t>
      </w:r>
      <w:r w:rsidRPr="00627457">
        <w:rPr>
          <w:rFonts w:asciiTheme="majorHAnsi" w:hAnsiTheme="majorHAnsi"/>
          <w:b/>
          <w:u w:val="single"/>
          <w:lang w:eastAsia="en-US"/>
        </w:rPr>
        <w:t>Agent's Name:</w:t>
      </w:r>
      <w:r w:rsidRPr="00627457">
        <w:rPr>
          <w:rFonts w:asciiTheme="majorHAnsi" w:hAnsiTheme="majorHAnsi"/>
          <w:lang w:eastAsia="en-US"/>
        </w:rPr>
        <w:tab/>
        <w:t xml:space="preserve"> ________________________________________________________________________________</w:t>
      </w:r>
    </w:p>
    <w:p w14:paraId="24099468" w14:textId="77777777" w:rsidR="00627457" w:rsidRPr="00627457" w:rsidRDefault="00627457" w:rsidP="00627457">
      <w:pPr>
        <w:rPr>
          <w:rFonts w:asciiTheme="majorHAnsi" w:hAnsiTheme="majorHAnsi"/>
          <w:lang w:eastAsia="en-US"/>
        </w:rPr>
      </w:pPr>
      <w:r w:rsidRPr="00627457">
        <w:rPr>
          <w:rFonts w:asciiTheme="majorHAnsi" w:hAnsiTheme="majorHAnsi" w:cs="Arial"/>
          <w:b/>
          <w:lang w:eastAsia="en-US"/>
        </w:rPr>
        <w:t xml:space="preserve">* </w:t>
      </w:r>
      <w:r w:rsidRPr="00627457">
        <w:rPr>
          <w:rFonts w:asciiTheme="majorHAnsi" w:hAnsiTheme="majorHAnsi" w:cs="Arial"/>
          <w:b/>
          <w:u w:val="single"/>
          <w:lang w:eastAsia="en-US"/>
        </w:rPr>
        <w:t>Business Name</w:t>
      </w:r>
      <w:r w:rsidRPr="00627457">
        <w:rPr>
          <w:rFonts w:asciiTheme="majorHAnsi" w:hAnsiTheme="majorHAnsi"/>
          <w:u w:val="single"/>
          <w:lang w:eastAsia="en-US"/>
        </w:rPr>
        <w:t>:</w:t>
      </w:r>
      <w:r w:rsidRPr="00627457">
        <w:rPr>
          <w:rFonts w:asciiTheme="majorHAnsi" w:hAnsiTheme="majorHAnsi"/>
          <w:lang w:eastAsia="en-US"/>
        </w:rPr>
        <w:tab/>
        <w:t xml:space="preserve"> ________________________________________________________________________________</w:t>
      </w:r>
    </w:p>
    <w:p w14:paraId="1E8F2576" w14:textId="77777777" w:rsidR="00627457" w:rsidRPr="00627457" w:rsidRDefault="00627457" w:rsidP="00627457">
      <w:pPr>
        <w:rPr>
          <w:rFonts w:asciiTheme="majorHAnsi" w:hAnsiTheme="majorHAnsi"/>
          <w:lang w:eastAsia="en-US"/>
        </w:rPr>
      </w:pPr>
      <w:r w:rsidRPr="00627457">
        <w:rPr>
          <w:rFonts w:asciiTheme="majorHAnsi" w:hAnsiTheme="majorHAnsi"/>
          <w:lang w:eastAsia="en-US"/>
        </w:rPr>
        <w:t xml:space="preserve">* </w:t>
      </w:r>
      <w:r w:rsidRPr="00627457">
        <w:rPr>
          <w:rFonts w:asciiTheme="majorHAnsi" w:hAnsiTheme="majorHAnsi"/>
          <w:b/>
          <w:u w:val="single"/>
          <w:lang w:eastAsia="en-US"/>
        </w:rPr>
        <w:t>Business Address:</w:t>
      </w:r>
      <w:r w:rsidRPr="00627457">
        <w:rPr>
          <w:rFonts w:asciiTheme="majorHAnsi" w:hAnsiTheme="majorHAnsi"/>
          <w:lang w:eastAsia="en-US"/>
        </w:rPr>
        <w:tab/>
        <w:t xml:space="preserve"> ________________________________________________________________________________</w:t>
      </w:r>
    </w:p>
    <w:p w14:paraId="749CE4E0" w14:textId="77777777" w:rsidR="00627457" w:rsidRPr="00627457" w:rsidRDefault="00627457" w:rsidP="00627457">
      <w:pPr>
        <w:rPr>
          <w:rFonts w:asciiTheme="majorHAnsi" w:hAnsiTheme="majorHAnsi"/>
          <w:lang w:eastAsia="en-US"/>
        </w:rPr>
      </w:pPr>
      <w:r w:rsidRPr="00627457">
        <w:rPr>
          <w:rFonts w:asciiTheme="majorHAnsi" w:hAnsiTheme="majorHAnsi"/>
          <w:lang w:eastAsia="en-US"/>
        </w:rPr>
        <w:tab/>
      </w:r>
      <w:r w:rsidRPr="00627457">
        <w:rPr>
          <w:rFonts w:asciiTheme="majorHAnsi" w:hAnsiTheme="majorHAnsi"/>
          <w:lang w:eastAsia="en-US"/>
        </w:rPr>
        <w:tab/>
      </w:r>
      <w:r w:rsidRPr="00627457">
        <w:rPr>
          <w:rFonts w:asciiTheme="majorHAnsi" w:hAnsiTheme="majorHAnsi"/>
          <w:lang w:eastAsia="en-US"/>
        </w:rPr>
        <w:tab/>
        <w:t xml:space="preserve"> ________________________________________________________________________________</w:t>
      </w:r>
    </w:p>
    <w:p w14:paraId="42054A61" w14:textId="77777777" w:rsidR="00627457" w:rsidRPr="00627457" w:rsidRDefault="00627457" w:rsidP="00627457">
      <w:pPr>
        <w:rPr>
          <w:rFonts w:asciiTheme="majorHAnsi" w:hAnsiTheme="majorHAnsi"/>
          <w:lang w:eastAsia="en-US"/>
        </w:rPr>
      </w:pPr>
      <w:r w:rsidRPr="00627457">
        <w:rPr>
          <w:rFonts w:asciiTheme="majorHAnsi" w:hAnsiTheme="majorHAnsi"/>
          <w:lang w:eastAsia="en-US"/>
        </w:rPr>
        <w:tab/>
      </w:r>
      <w:r w:rsidRPr="00627457">
        <w:rPr>
          <w:rFonts w:asciiTheme="majorHAnsi" w:hAnsiTheme="majorHAnsi"/>
          <w:lang w:eastAsia="en-US"/>
        </w:rPr>
        <w:tab/>
      </w:r>
      <w:r w:rsidRPr="00627457">
        <w:rPr>
          <w:rFonts w:asciiTheme="majorHAnsi" w:hAnsiTheme="majorHAnsi"/>
          <w:lang w:eastAsia="en-US"/>
        </w:rPr>
        <w:tab/>
        <w:t xml:space="preserve"> ________________________________________________________________________________</w:t>
      </w:r>
    </w:p>
    <w:p w14:paraId="60033F62" w14:textId="77777777" w:rsidR="00627457" w:rsidRPr="00627457" w:rsidRDefault="00627457" w:rsidP="00627457">
      <w:pPr>
        <w:tabs>
          <w:tab w:val="left" w:pos="2880"/>
          <w:tab w:val="left" w:pos="6120"/>
        </w:tabs>
        <w:rPr>
          <w:rFonts w:asciiTheme="majorHAnsi" w:hAnsiTheme="majorHAnsi"/>
          <w:lang w:eastAsia="en-US"/>
        </w:rPr>
      </w:pPr>
      <w:r w:rsidRPr="00C822EF">
        <w:rPr>
          <w:rFonts w:asciiTheme="majorHAnsi" w:hAnsiTheme="majorHAnsi"/>
          <w:lang w:eastAsia="en-US"/>
        </w:rPr>
        <w:t>*</w:t>
      </w:r>
      <w:r w:rsidR="00C822EF">
        <w:rPr>
          <w:rFonts w:asciiTheme="majorHAnsi" w:hAnsiTheme="majorHAnsi"/>
          <w:lang w:eastAsia="en-US"/>
        </w:rPr>
        <w:t xml:space="preserve"> </w:t>
      </w:r>
      <w:r w:rsidRPr="00627457">
        <w:rPr>
          <w:rFonts w:asciiTheme="majorHAnsi" w:hAnsiTheme="majorHAnsi"/>
          <w:b/>
          <w:u w:val="single"/>
          <w:lang w:eastAsia="en-US"/>
        </w:rPr>
        <w:t>Telephone No:</w:t>
      </w:r>
      <w:r w:rsidRPr="00627457">
        <w:rPr>
          <w:rFonts w:asciiTheme="majorHAnsi" w:hAnsiTheme="majorHAnsi"/>
          <w:b/>
          <w:lang w:eastAsia="en-US"/>
        </w:rPr>
        <w:t xml:space="preserve">         </w:t>
      </w:r>
      <w:r w:rsidRPr="00627457">
        <w:rPr>
          <w:rFonts w:asciiTheme="majorHAnsi" w:hAnsiTheme="majorHAnsi"/>
          <w:lang w:eastAsia="en-US"/>
        </w:rPr>
        <w:t>________________________________________________________________________________</w:t>
      </w:r>
    </w:p>
    <w:p w14:paraId="77A36BC3" w14:textId="77777777" w:rsidR="00627457" w:rsidRPr="00627457" w:rsidRDefault="00627457" w:rsidP="00627457">
      <w:pPr>
        <w:tabs>
          <w:tab w:val="left" w:pos="2880"/>
          <w:tab w:val="left" w:pos="6120"/>
        </w:tabs>
        <w:rPr>
          <w:rFonts w:asciiTheme="majorHAnsi" w:hAnsiTheme="majorHAnsi" w:cs="Arial"/>
          <w:lang w:eastAsia="en-US"/>
        </w:rPr>
      </w:pPr>
      <w:r w:rsidRPr="00C822EF">
        <w:rPr>
          <w:rFonts w:asciiTheme="majorHAnsi" w:hAnsiTheme="majorHAnsi"/>
          <w:b/>
          <w:lang w:eastAsia="en-US"/>
        </w:rPr>
        <w:t>*</w:t>
      </w:r>
      <w:r w:rsidR="00C822EF">
        <w:rPr>
          <w:rFonts w:asciiTheme="majorHAnsi" w:hAnsiTheme="majorHAnsi"/>
          <w:b/>
          <w:lang w:eastAsia="en-US"/>
        </w:rPr>
        <w:t xml:space="preserve"> </w:t>
      </w:r>
      <w:r w:rsidRPr="00627457">
        <w:rPr>
          <w:rFonts w:asciiTheme="majorHAnsi" w:hAnsiTheme="majorHAnsi"/>
          <w:b/>
          <w:u w:val="single"/>
          <w:lang w:eastAsia="en-US"/>
        </w:rPr>
        <w:t>Other Business Contact Details</w:t>
      </w:r>
      <w:r w:rsidRPr="00627457">
        <w:rPr>
          <w:rFonts w:asciiTheme="majorHAnsi" w:hAnsiTheme="majorHAnsi"/>
          <w:lang w:eastAsia="en-US"/>
        </w:rPr>
        <w:t>: ________________________________________________________________</w:t>
      </w:r>
    </w:p>
    <w:p w14:paraId="536A1DE3" w14:textId="77777777" w:rsidR="00627457" w:rsidRPr="00627457" w:rsidRDefault="00627457" w:rsidP="00627457">
      <w:pPr>
        <w:tabs>
          <w:tab w:val="left" w:pos="2880"/>
          <w:tab w:val="left" w:pos="6120"/>
        </w:tabs>
        <w:rPr>
          <w:rFonts w:asciiTheme="majorHAnsi" w:hAnsiTheme="majorHAnsi"/>
          <w:lang w:eastAsia="en-US"/>
        </w:rPr>
      </w:pPr>
      <w:r w:rsidRPr="00C822EF">
        <w:rPr>
          <w:rFonts w:asciiTheme="majorHAnsi" w:hAnsiTheme="majorHAnsi" w:cs="Arial"/>
          <w:b/>
          <w:lang w:eastAsia="en-US"/>
        </w:rPr>
        <w:t>*</w:t>
      </w:r>
      <w:r w:rsidR="00C822EF">
        <w:rPr>
          <w:rFonts w:asciiTheme="majorHAnsi" w:hAnsiTheme="majorHAnsi" w:cs="Arial"/>
          <w:b/>
          <w:lang w:eastAsia="en-US"/>
        </w:rPr>
        <w:t xml:space="preserve"> </w:t>
      </w:r>
      <w:r w:rsidRPr="00627457">
        <w:rPr>
          <w:rFonts w:asciiTheme="majorHAnsi" w:hAnsiTheme="majorHAnsi" w:cs="Arial"/>
          <w:b/>
          <w:u w:val="single"/>
          <w:lang w:eastAsia="en-US"/>
        </w:rPr>
        <w:t>PSRA Business Licence</w:t>
      </w:r>
      <w:r w:rsidRPr="00627457">
        <w:rPr>
          <w:rFonts w:asciiTheme="majorHAnsi" w:hAnsiTheme="majorHAnsi"/>
          <w:u w:val="single"/>
          <w:lang w:eastAsia="en-US"/>
        </w:rPr>
        <w:t xml:space="preserve"> </w:t>
      </w:r>
      <w:r w:rsidRPr="00627457">
        <w:rPr>
          <w:rFonts w:asciiTheme="majorHAnsi" w:hAnsiTheme="majorHAnsi"/>
          <w:b/>
          <w:u w:val="single"/>
          <w:lang w:eastAsia="en-US"/>
        </w:rPr>
        <w:t>No:</w:t>
      </w:r>
      <w:r w:rsidRPr="00627457">
        <w:rPr>
          <w:rFonts w:asciiTheme="majorHAnsi" w:hAnsiTheme="majorHAnsi"/>
          <w:lang w:eastAsia="en-US"/>
        </w:rPr>
        <w:t xml:space="preserve"> _______________________________________</w:t>
      </w:r>
      <w:r w:rsidR="00C822EF">
        <w:rPr>
          <w:rFonts w:asciiTheme="majorHAnsi" w:hAnsiTheme="majorHAnsi"/>
          <w:lang w:eastAsia="en-US"/>
        </w:rPr>
        <w:t>______________________________</w:t>
      </w:r>
    </w:p>
    <w:p w14:paraId="290965A8" w14:textId="772BAF13" w:rsidR="00627457" w:rsidRPr="00627457" w:rsidRDefault="008E4389" w:rsidP="00627457">
      <w:pPr>
        <w:rPr>
          <w:rFonts w:asciiTheme="majorHAnsi" w:hAnsiTheme="majorHAnsi" w:cs="Arial"/>
          <w:lang w:eastAsia="en-US"/>
        </w:rPr>
      </w:pPr>
      <w:r>
        <w:rPr>
          <w:rFonts w:asciiTheme="majorHAnsi" w:hAnsiTheme="majorHAnsi" w:cs="Arial"/>
          <w:lang w:eastAsia="en-US"/>
        </w:rPr>
        <w:t xml:space="preserve"> (H</w:t>
      </w:r>
      <w:r w:rsidR="00627457" w:rsidRPr="00627457">
        <w:rPr>
          <w:rFonts w:asciiTheme="majorHAnsi" w:hAnsiTheme="majorHAnsi" w:cs="Arial"/>
          <w:lang w:eastAsia="en-US"/>
        </w:rPr>
        <w:t>ereinafter referred to as the “Agent”)</w:t>
      </w:r>
    </w:p>
    <w:p w14:paraId="688DAFDA" w14:textId="77777777" w:rsidR="00DC7A65" w:rsidRPr="001D61CD" w:rsidRDefault="00DC7A65" w:rsidP="00DC7A65">
      <w:pPr>
        <w:ind w:left="2520" w:right="-694" w:hanging="2520"/>
        <w:jc w:val="both"/>
        <w:rPr>
          <w:rFonts w:asciiTheme="majorHAnsi" w:hAnsiTheme="majorHAnsi" w:cs="Arial"/>
          <w:b/>
        </w:rPr>
      </w:pPr>
    </w:p>
    <w:p w14:paraId="1EA02586" w14:textId="77777777" w:rsidR="00114663" w:rsidRPr="001D61CD" w:rsidRDefault="00765AD9" w:rsidP="003F09C3">
      <w:pPr>
        <w:ind w:right="-58"/>
        <w:jc w:val="both"/>
        <w:rPr>
          <w:rFonts w:asciiTheme="majorHAnsi" w:hAnsiTheme="majorHAnsi" w:cs="Arial"/>
          <w:b/>
          <w:sz w:val="26"/>
          <w:szCs w:val="26"/>
          <w:u w:val="single"/>
        </w:rPr>
      </w:pPr>
      <w:r w:rsidRPr="00BA5BB0">
        <w:rPr>
          <w:rFonts w:asciiTheme="majorHAnsi" w:hAnsiTheme="majorHAnsi" w:cs="Arial"/>
          <w:b/>
          <w:sz w:val="26"/>
          <w:szCs w:val="26"/>
        </w:rPr>
        <w:t>2.</w:t>
      </w:r>
      <w:r w:rsidRPr="00AE64F6">
        <w:rPr>
          <w:rFonts w:asciiTheme="majorHAnsi" w:hAnsiTheme="majorHAnsi" w:cs="Arial"/>
          <w:b/>
          <w:sz w:val="26"/>
          <w:szCs w:val="26"/>
        </w:rPr>
        <w:t xml:space="preserve"> </w:t>
      </w:r>
      <w:r w:rsidR="00BA5BB0" w:rsidRPr="00AE64F6">
        <w:rPr>
          <w:rFonts w:asciiTheme="majorHAnsi" w:hAnsiTheme="majorHAnsi" w:cs="Arial"/>
          <w:b/>
          <w:sz w:val="26"/>
          <w:szCs w:val="26"/>
        </w:rPr>
        <w:t>*</w:t>
      </w:r>
      <w:r w:rsidR="00C822EF">
        <w:rPr>
          <w:rFonts w:asciiTheme="majorHAnsi" w:hAnsiTheme="majorHAnsi" w:cs="Arial"/>
          <w:b/>
          <w:sz w:val="26"/>
          <w:szCs w:val="26"/>
        </w:rPr>
        <w:t xml:space="preserve"> </w:t>
      </w:r>
      <w:r w:rsidR="004C01B2" w:rsidRPr="001D61CD">
        <w:rPr>
          <w:rFonts w:asciiTheme="majorHAnsi" w:hAnsiTheme="majorHAnsi" w:cs="Arial"/>
          <w:b/>
          <w:sz w:val="26"/>
          <w:szCs w:val="26"/>
          <w:u w:val="single"/>
        </w:rPr>
        <w:t>Licence</w:t>
      </w:r>
    </w:p>
    <w:p w14:paraId="00CC4BAB" w14:textId="77777777" w:rsidR="004C01B2" w:rsidRDefault="00E9143A" w:rsidP="003F09C3">
      <w:pPr>
        <w:ind w:right="-58"/>
        <w:jc w:val="both"/>
        <w:rPr>
          <w:rFonts w:asciiTheme="majorHAnsi" w:hAnsiTheme="majorHAnsi" w:cs="Arial"/>
        </w:rPr>
      </w:pPr>
      <w:r>
        <w:rPr>
          <w:rFonts w:asciiTheme="majorHAnsi" w:hAnsiTheme="majorHAnsi" w:cs="Arial"/>
        </w:rPr>
        <w:t>The Agent confirms that they are</w:t>
      </w:r>
      <w:r w:rsidR="004C01B2" w:rsidRPr="001D61CD">
        <w:rPr>
          <w:rFonts w:asciiTheme="majorHAnsi" w:hAnsiTheme="majorHAnsi" w:cs="Arial"/>
        </w:rPr>
        <w:t xml:space="preserve"> the holder of a current licence to provide </w:t>
      </w:r>
      <w:r w:rsidR="005B0F81" w:rsidRPr="001D61CD">
        <w:rPr>
          <w:rFonts w:asciiTheme="majorHAnsi" w:hAnsiTheme="majorHAnsi" w:cs="Arial"/>
        </w:rPr>
        <w:t xml:space="preserve">this </w:t>
      </w:r>
      <w:r w:rsidR="004C01B2" w:rsidRPr="001D61CD">
        <w:rPr>
          <w:rFonts w:asciiTheme="majorHAnsi" w:hAnsiTheme="majorHAnsi" w:cs="Arial"/>
        </w:rPr>
        <w:t>property service, issued by the Property Services Regulatory Authority under the Property</w:t>
      </w:r>
      <w:r w:rsidR="002222F9" w:rsidRPr="001D61CD">
        <w:rPr>
          <w:rFonts w:asciiTheme="majorHAnsi" w:hAnsiTheme="majorHAnsi" w:cs="Arial"/>
        </w:rPr>
        <w:t xml:space="preserve"> Services (Regulation) Act 2011.</w:t>
      </w:r>
    </w:p>
    <w:p w14:paraId="387F8543" w14:textId="77777777" w:rsidR="00CE700D" w:rsidRPr="001D61CD" w:rsidRDefault="00CE700D" w:rsidP="003F09C3">
      <w:pPr>
        <w:ind w:right="-58"/>
        <w:jc w:val="both"/>
        <w:rPr>
          <w:rFonts w:asciiTheme="majorHAnsi" w:hAnsiTheme="majorHAnsi" w:cs="Arial"/>
        </w:rPr>
      </w:pPr>
    </w:p>
    <w:p w14:paraId="0F282047" w14:textId="77777777" w:rsidR="00114663" w:rsidRPr="001D61CD" w:rsidRDefault="00765AD9" w:rsidP="00AD0929">
      <w:pPr>
        <w:ind w:right="-58"/>
        <w:jc w:val="both"/>
        <w:rPr>
          <w:rFonts w:asciiTheme="majorHAnsi" w:hAnsiTheme="majorHAnsi" w:cs="Arial"/>
          <w:b/>
          <w:sz w:val="26"/>
          <w:szCs w:val="26"/>
          <w:u w:val="single"/>
        </w:rPr>
      </w:pPr>
      <w:r w:rsidRPr="001D61CD">
        <w:rPr>
          <w:rFonts w:asciiTheme="majorHAnsi" w:hAnsiTheme="majorHAnsi" w:cs="Arial"/>
          <w:b/>
          <w:sz w:val="26"/>
          <w:szCs w:val="26"/>
        </w:rPr>
        <w:t>3</w:t>
      </w:r>
      <w:r w:rsidR="001D3390" w:rsidRPr="001D61CD">
        <w:rPr>
          <w:rFonts w:asciiTheme="majorHAnsi" w:hAnsiTheme="majorHAnsi" w:cs="Arial"/>
          <w:b/>
          <w:sz w:val="26"/>
          <w:szCs w:val="26"/>
        </w:rPr>
        <w:t xml:space="preserve">. </w:t>
      </w:r>
      <w:r w:rsidR="000A43AB" w:rsidRPr="001D61CD">
        <w:rPr>
          <w:rFonts w:asciiTheme="majorHAnsi" w:hAnsiTheme="majorHAnsi" w:cs="Arial"/>
          <w:b/>
          <w:sz w:val="26"/>
          <w:szCs w:val="26"/>
        </w:rPr>
        <w:t>*</w:t>
      </w:r>
      <w:r w:rsidR="00C822EF">
        <w:rPr>
          <w:rFonts w:asciiTheme="majorHAnsi" w:hAnsiTheme="majorHAnsi" w:cs="Arial"/>
          <w:b/>
          <w:sz w:val="26"/>
          <w:szCs w:val="26"/>
        </w:rPr>
        <w:t xml:space="preserve"> </w:t>
      </w:r>
      <w:r w:rsidR="0002407B" w:rsidRPr="001D61CD">
        <w:rPr>
          <w:rFonts w:asciiTheme="majorHAnsi" w:hAnsiTheme="majorHAnsi" w:cs="Arial"/>
          <w:b/>
          <w:sz w:val="26"/>
          <w:szCs w:val="26"/>
          <w:u w:val="single"/>
        </w:rPr>
        <w:t xml:space="preserve">Property Service to be </w:t>
      </w:r>
      <w:proofErr w:type="gramStart"/>
      <w:r w:rsidR="00014340" w:rsidRPr="001D61CD">
        <w:rPr>
          <w:rFonts w:asciiTheme="majorHAnsi" w:hAnsiTheme="majorHAnsi" w:cs="Arial"/>
          <w:b/>
          <w:sz w:val="26"/>
          <w:szCs w:val="26"/>
          <w:u w:val="single"/>
        </w:rPr>
        <w:t>Provided</w:t>
      </w:r>
      <w:proofErr w:type="gramEnd"/>
    </w:p>
    <w:p w14:paraId="116B06EF" w14:textId="77777777" w:rsidR="00F660A7" w:rsidRPr="001D61CD" w:rsidRDefault="004A5F17" w:rsidP="003F09C3">
      <w:pPr>
        <w:ind w:right="-58"/>
        <w:jc w:val="both"/>
        <w:rPr>
          <w:rFonts w:asciiTheme="majorHAnsi" w:hAnsiTheme="majorHAnsi" w:cs="Arial"/>
        </w:rPr>
      </w:pPr>
      <w:r w:rsidRPr="001D61CD">
        <w:rPr>
          <w:rFonts w:asciiTheme="majorHAnsi" w:hAnsiTheme="majorHAnsi" w:cs="Arial"/>
        </w:rPr>
        <w:t xml:space="preserve">The Client appoints the Agent for the duration of the Agreement </w:t>
      </w:r>
      <w:r w:rsidR="0002407B" w:rsidRPr="001D61CD">
        <w:rPr>
          <w:rFonts w:asciiTheme="majorHAnsi" w:hAnsiTheme="majorHAnsi" w:cs="Arial"/>
        </w:rPr>
        <w:t xml:space="preserve">to </w:t>
      </w:r>
      <w:r w:rsidR="005B3AD1" w:rsidRPr="001D61CD">
        <w:rPr>
          <w:rFonts w:asciiTheme="majorHAnsi" w:hAnsiTheme="majorHAnsi" w:cs="Arial"/>
        </w:rPr>
        <w:t>sell</w:t>
      </w:r>
      <w:r w:rsidR="00B60EDF" w:rsidRPr="001D61CD">
        <w:rPr>
          <w:rFonts w:asciiTheme="majorHAnsi" w:hAnsiTheme="majorHAnsi" w:cs="Arial"/>
        </w:rPr>
        <w:t xml:space="preserve"> </w:t>
      </w:r>
      <w:r w:rsidR="0002407B" w:rsidRPr="001D61CD">
        <w:rPr>
          <w:rFonts w:asciiTheme="majorHAnsi" w:hAnsiTheme="majorHAnsi" w:cs="Arial"/>
        </w:rPr>
        <w:t xml:space="preserve">on behalf of the </w:t>
      </w:r>
      <w:r w:rsidR="004E3665" w:rsidRPr="001D61CD">
        <w:rPr>
          <w:rFonts w:asciiTheme="majorHAnsi" w:hAnsiTheme="majorHAnsi" w:cs="Arial"/>
        </w:rPr>
        <w:t>C</w:t>
      </w:r>
      <w:r w:rsidR="00F65D3F" w:rsidRPr="001D61CD">
        <w:rPr>
          <w:rFonts w:asciiTheme="majorHAnsi" w:hAnsiTheme="majorHAnsi" w:cs="Arial"/>
        </w:rPr>
        <w:t>lient</w:t>
      </w:r>
      <w:r w:rsidR="00403AD1">
        <w:rPr>
          <w:rFonts w:asciiTheme="majorHAnsi" w:hAnsiTheme="majorHAnsi" w:cs="Arial"/>
        </w:rPr>
        <w:t xml:space="preserve"> the p</w:t>
      </w:r>
      <w:r w:rsidR="0002407B" w:rsidRPr="001D61CD">
        <w:rPr>
          <w:rFonts w:asciiTheme="majorHAnsi" w:hAnsiTheme="majorHAnsi" w:cs="Arial"/>
        </w:rPr>
        <w:t xml:space="preserve">roperty described in Schedule I of this </w:t>
      </w:r>
      <w:r w:rsidR="00080819" w:rsidRPr="001D61CD">
        <w:rPr>
          <w:rFonts w:asciiTheme="majorHAnsi" w:hAnsiTheme="majorHAnsi" w:cs="Arial"/>
        </w:rPr>
        <w:t>Agreement</w:t>
      </w:r>
      <w:r w:rsidR="0002407B" w:rsidRPr="001D61CD">
        <w:rPr>
          <w:rFonts w:asciiTheme="majorHAnsi" w:hAnsiTheme="majorHAnsi" w:cs="Arial"/>
        </w:rPr>
        <w:t>.</w:t>
      </w:r>
      <w:r w:rsidR="00CC727C" w:rsidRPr="001D61CD">
        <w:rPr>
          <w:rFonts w:asciiTheme="majorHAnsi" w:hAnsiTheme="majorHAnsi" w:cs="Arial"/>
        </w:rPr>
        <w:t xml:space="preserve"> </w:t>
      </w:r>
    </w:p>
    <w:p w14:paraId="51F5A8B5" w14:textId="77777777" w:rsidR="00765AD9" w:rsidRPr="001D61CD" w:rsidRDefault="00765AD9" w:rsidP="001D3390">
      <w:pPr>
        <w:ind w:right="-58"/>
        <w:rPr>
          <w:rFonts w:asciiTheme="majorHAnsi" w:hAnsiTheme="majorHAnsi" w:cs="Arial"/>
          <w:b/>
        </w:rPr>
      </w:pPr>
    </w:p>
    <w:p w14:paraId="58561632" w14:textId="77777777" w:rsidR="004554D2" w:rsidRPr="004554D2" w:rsidRDefault="005972E5" w:rsidP="004554D2">
      <w:pPr>
        <w:ind w:right="-58"/>
        <w:jc w:val="both"/>
        <w:rPr>
          <w:rFonts w:asciiTheme="majorHAnsi" w:hAnsiTheme="majorHAnsi" w:cs="Arial"/>
          <w:i/>
          <w:color w:val="00B050"/>
        </w:rPr>
      </w:pPr>
      <w:r w:rsidRPr="001D61CD">
        <w:rPr>
          <w:rFonts w:asciiTheme="majorHAnsi" w:hAnsiTheme="majorHAnsi" w:cs="Arial"/>
          <w:b/>
          <w:sz w:val="26"/>
          <w:szCs w:val="26"/>
        </w:rPr>
        <w:t>4. *</w:t>
      </w:r>
      <w:r w:rsidR="00C822EF">
        <w:rPr>
          <w:rFonts w:asciiTheme="majorHAnsi" w:hAnsiTheme="majorHAnsi" w:cs="Arial"/>
          <w:b/>
          <w:sz w:val="26"/>
          <w:szCs w:val="26"/>
        </w:rPr>
        <w:t xml:space="preserve"> </w:t>
      </w:r>
      <w:r w:rsidRPr="001D61CD">
        <w:rPr>
          <w:rFonts w:asciiTheme="majorHAnsi" w:hAnsiTheme="majorHAnsi" w:cs="Arial"/>
          <w:b/>
          <w:sz w:val="26"/>
          <w:szCs w:val="26"/>
          <w:u w:val="single"/>
        </w:rPr>
        <w:t>Desc</w:t>
      </w:r>
      <w:r w:rsidR="00127436">
        <w:rPr>
          <w:rFonts w:asciiTheme="majorHAnsi" w:hAnsiTheme="majorHAnsi" w:cs="Arial"/>
          <w:b/>
          <w:sz w:val="26"/>
          <w:szCs w:val="26"/>
          <w:u w:val="single"/>
        </w:rPr>
        <w:t xml:space="preserve">ription of the Agency Agreement </w:t>
      </w:r>
      <w:r w:rsidR="00E051C4" w:rsidRPr="00127436">
        <w:rPr>
          <w:rFonts w:asciiTheme="majorHAnsi" w:hAnsiTheme="majorHAnsi" w:cs="Arial"/>
          <w:color w:val="FF0000"/>
          <w:sz w:val="26"/>
          <w:szCs w:val="26"/>
        </w:rPr>
        <w:t>(delete as appropriate)</w:t>
      </w:r>
    </w:p>
    <w:p w14:paraId="799E7253" w14:textId="332A8104" w:rsidR="005972E5" w:rsidRDefault="005972E5" w:rsidP="005972E5">
      <w:pPr>
        <w:jc w:val="both"/>
        <w:rPr>
          <w:rStyle w:val="NewtextChar"/>
          <w:rFonts w:asciiTheme="majorHAnsi" w:hAnsiTheme="majorHAnsi"/>
          <w:color w:val="auto"/>
          <w:u w:val="none"/>
        </w:rPr>
      </w:pPr>
      <w:r w:rsidRPr="001D61CD">
        <w:rPr>
          <w:rFonts w:asciiTheme="majorHAnsi" w:hAnsiTheme="majorHAnsi" w:cs="Arial"/>
        </w:rPr>
        <w:t>The nature of t</w:t>
      </w:r>
      <w:r w:rsidR="00E051C4">
        <w:rPr>
          <w:rFonts w:asciiTheme="majorHAnsi" w:hAnsiTheme="majorHAnsi" w:cs="Arial"/>
        </w:rPr>
        <w:t xml:space="preserve">he agency agreement is that of </w:t>
      </w:r>
      <w:r w:rsidR="00E051C4" w:rsidRPr="004C035A">
        <w:rPr>
          <w:rFonts w:asciiTheme="majorHAnsi" w:hAnsiTheme="majorHAnsi" w:cs="Arial"/>
          <w:b/>
        </w:rPr>
        <w:t>S</w:t>
      </w:r>
      <w:r w:rsidRPr="004C035A">
        <w:rPr>
          <w:rFonts w:asciiTheme="majorHAnsi" w:hAnsiTheme="majorHAnsi" w:cs="Arial"/>
          <w:b/>
        </w:rPr>
        <w:t xml:space="preserve">ole </w:t>
      </w:r>
      <w:r w:rsidR="00E051C4" w:rsidRPr="004C035A">
        <w:rPr>
          <w:rFonts w:asciiTheme="majorHAnsi" w:hAnsiTheme="majorHAnsi" w:cs="Arial"/>
          <w:b/>
        </w:rPr>
        <w:t>A</w:t>
      </w:r>
      <w:r w:rsidR="005809CE" w:rsidRPr="004C035A">
        <w:rPr>
          <w:rStyle w:val="NewtextChar"/>
          <w:rFonts w:asciiTheme="majorHAnsi" w:hAnsiTheme="majorHAnsi"/>
          <w:b/>
          <w:color w:val="auto"/>
          <w:u w:val="none"/>
        </w:rPr>
        <w:t>gency</w:t>
      </w:r>
      <w:r w:rsidR="005809CE">
        <w:rPr>
          <w:rStyle w:val="NewtextChar"/>
          <w:rFonts w:asciiTheme="majorHAnsi" w:hAnsiTheme="majorHAnsi"/>
          <w:color w:val="auto"/>
          <w:u w:val="none"/>
        </w:rPr>
        <w:t>. As Sole A</w:t>
      </w:r>
      <w:r w:rsidRPr="001D61CD">
        <w:rPr>
          <w:rStyle w:val="NewtextChar"/>
          <w:rFonts w:asciiTheme="majorHAnsi" w:hAnsiTheme="majorHAnsi"/>
          <w:color w:val="auto"/>
          <w:u w:val="none"/>
        </w:rPr>
        <w:t>gent</w:t>
      </w:r>
      <w:r w:rsidR="004C035A">
        <w:rPr>
          <w:rStyle w:val="NewtextChar"/>
          <w:rFonts w:asciiTheme="majorHAnsi" w:hAnsiTheme="majorHAnsi"/>
          <w:color w:val="auto"/>
          <w:u w:val="none"/>
        </w:rPr>
        <w:t>,</w:t>
      </w:r>
      <w:r w:rsidRPr="001D61CD">
        <w:rPr>
          <w:rStyle w:val="NewtextChar"/>
          <w:rFonts w:asciiTheme="majorHAnsi" w:hAnsiTheme="majorHAnsi"/>
          <w:color w:val="auto"/>
          <w:u w:val="none"/>
        </w:rPr>
        <w:t xml:space="preserve"> &lt;</w:t>
      </w:r>
      <w:r w:rsidRPr="007521C6">
        <w:rPr>
          <w:rStyle w:val="NewtextChar"/>
          <w:rFonts w:asciiTheme="majorHAnsi" w:hAnsiTheme="majorHAnsi"/>
          <w:b/>
          <w:caps/>
          <w:color w:val="00B0F0"/>
          <w:u w:val="none"/>
        </w:rPr>
        <w:t>Name of Agent</w:t>
      </w:r>
      <w:r w:rsidRPr="001D61CD">
        <w:rPr>
          <w:rStyle w:val="NewtextChar"/>
          <w:rFonts w:asciiTheme="majorHAnsi" w:hAnsiTheme="majorHAnsi"/>
          <w:color w:val="auto"/>
          <w:u w:val="none"/>
        </w:rPr>
        <w:t>&gt; is the only agent with the right to sell the property for the duration of this agreement.</w:t>
      </w:r>
    </w:p>
    <w:p w14:paraId="4E94C526" w14:textId="00A44DD3" w:rsidR="00A60CBC" w:rsidRDefault="00A60CBC" w:rsidP="005972E5">
      <w:pPr>
        <w:jc w:val="both"/>
        <w:rPr>
          <w:rStyle w:val="NewtextChar"/>
          <w:rFonts w:asciiTheme="majorHAnsi" w:hAnsiTheme="majorHAnsi"/>
          <w:color w:val="auto"/>
          <w:u w:val="none"/>
        </w:rPr>
      </w:pPr>
    </w:p>
    <w:p w14:paraId="3C5C2B55" w14:textId="4E00505F" w:rsidR="00A60CBC" w:rsidRPr="00AF74F2" w:rsidRDefault="00A60CBC" w:rsidP="00A60CBC">
      <w:pPr>
        <w:rPr>
          <w:rStyle w:val="NewtextChar"/>
          <w:rFonts w:asciiTheme="majorHAnsi" w:hAnsiTheme="majorHAnsi"/>
          <w:color w:val="auto"/>
        </w:rPr>
      </w:pPr>
      <w:r w:rsidRPr="00AF74F2">
        <w:rPr>
          <w:rStyle w:val="NewtextChar"/>
          <w:rFonts w:asciiTheme="majorHAnsi" w:hAnsiTheme="majorHAnsi"/>
          <w:color w:val="auto"/>
        </w:rPr>
        <w:t>The Client shall:</w:t>
      </w:r>
    </w:p>
    <w:p w14:paraId="36F71E44" w14:textId="20A411F8" w:rsidR="00A60CBC" w:rsidRPr="007521C6" w:rsidRDefault="00A60CBC" w:rsidP="000139C7">
      <w:pPr>
        <w:pStyle w:val="ListParagraph"/>
        <w:numPr>
          <w:ilvl w:val="0"/>
          <w:numId w:val="4"/>
        </w:numPr>
        <w:ind w:left="513"/>
        <w:rPr>
          <w:rStyle w:val="NewtextChar"/>
          <w:rFonts w:asciiTheme="majorHAnsi" w:hAnsiTheme="majorHAnsi"/>
          <w:color w:val="auto"/>
          <w:u w:val="none"/>
        </w:rPr>
      </w:pPr>
      <w:r w:rsidRPr="007521C6">
        <w:rPr>
          <w:rStyle w:val="NewtextChar"/>
          <w:rFonts w:asciiTheme="majorHAnsi" w:hAnsiTheme="majorHAnsi"/>
          <w:color w:val="auto"/>
          <w:u w:val="none"/>
        </w:rPr>
        <w:t xml:space="preserve">not dispose of the property through any other agent for the duration of this agreement and </w:t>
      </w:r>
    </w:p>
    <w:p w14:paraId="4150EDFF" w14:textId="12980199" w:rsidR="00A60CBC" w:rsidRPr="007521C6" w:rsidRDefault="00A60CBC" w:rsidP="000139C7">
      <w:pPr>
        <w:pStyle w:val="ListParagraph"/>
        <w:numPr>
          <w:ilvl w:val="0"/>
          <w:numId w:val="4"/>
        </w:numPr>
        <w:ind w:left="513"/>
        <w:jc w:val="both"/>
        <w:rPr>
          <w:rStyle w:val="NewtextChar"/>
          <w:rFonts w:asciiTheme="majorHAnsi" w:hAnsiTheme="majorHAnsi"/>
          <w:color w:val="auto"/>
          <w:u w:val="none"/>
        </w:rPr>
      </w:pPr>
      <w:r w:rsidRPr="007521C6">
        <w:rPr>
          <w:rStyle w:val="NewtextChar"/>
          <w:rFonts w:asciiTheme="majorHAnsi" w:hAnsiTheme="majorHAnsi"/>
          <w:color w:val="auto"/>
          <w:u w:val="none"/>
        </w:rPr>
        <w:t>be liable to pay the Agent the agreed fees</w:t>
      </w:r>
      <w:r w:rsidR="001C1212" w:rsidRPr="007521C6">
        <w:rPr>
          <w:rStyle w:val="NewtextChar"/>
          <w:rFonts w:asciiTheme="majorHAnsi" w:hAnsiTheme="majorHAnsi"/>
          <w:color w:val="auto"/>
          <w:u w:val="none"/>
        </w:rPr>
        <w:t>,</w:t>
      </w:r>
      <w:r w:rsidR="008E4389">
        <w:rPr>
          <w:rStyle w:val="NewtextChar"/>
          <w:rFonts w:asciiTheme="majorHAnsi" w:hAnsiTheme="majorHAnsi"/>
          <w:color w:val="auto"/>
          <w:u w:val="none"/>
        </w:rPr>
        <w:t xml:space="preserve"> </w:t>
      </w:r>
      <w:r w:rsidR="001C1212">
        <w:rPr>
          <w:rStyle w:val="NewtextChar"/>
          <w:rFonts w:asciiTheme="majorHAnsi" w:hAnsiTheme="majorHAnsi"/>
          <w:color w:val="auto"/>
          <w:u w:val="none"/>
        </w:rPr>
        <w:t xml:space="preserve">set out in Clause 9.1 </w:t>
      </w:r>
      <w:r w:rsidRPr="007521C6">
        <w:rPr>
          <w:rStyle w:val="NewtextChar"/>
          <w:rFonts w:asciiTheme="majorHAnsi" w:hAnsiTheme="majorHAnsi"/>
          <w:color w:val="auto"/>
          <w:u w:val="none"/>
        </w:rPr>
        <w:t>in addition to any other agreed costs</w:t>
      </w:r>
      <w:r w:rsidR="001C1212">
        <w:rPr>
          <w:rStyle w:val="NewtextChar"/>
          <w:rFonts w:asciiTheme="majorHAnsi" w:hAnsiTheme="majorHAnsi"/>
          <w:color w:val="auto"/>
          <w:u w:val="none"/>
        </w:rPr>
        <w:t>/outlays</w:t>
      </w:r>
      <w:r w:rsidRPr="007521C6">
        <w:rPr>
          <w:rStyle w:val="NewtextChar"/>
          <w:rFonts w:asciiTheme="majorHAnsi" w:hAnsiTheme="majorHAnsi"/>
          <w:color w:val="auto"/>
          <w:u w:val="none"/>
        </w:rPr>
        <w:t xml:space="preserve"> or charges set out in clause 9</w:t>
      </w:r>
      <w:r w:rsidR="001C1212">
        <w:rPr>
          <w:rStyle w:val="NewtextChar"/>
          <w:rFonts w:asciiTheme="majorHAnsi" w:hAnsiTheme="majorHAnsi"/>
          <w:color w:val="auto"/>
          <w:u w:val="none"/>
        </w:rPr>
        <w:t>.3</w:t>
      </w:r>
      <w:r w:rsidRPr="007521C6">
        <w:rPr>
          <w:rStyle w:val="NewtextChar"/>
          <w:rFonts w:asciiTheme="majorHAnsi" w:hAnsiTheme="majorHAnsi"/>
          <w:color w:val="auto"/>
          <w:u w:val="none"/>
        </w:rPr>
        <w:t xml:space="preserve"> if, within </w:t>
      </w:r>
      <w:r w:rsidR="000E7A44" w:rsidRPr="007521C6">
        <w:rPr>
          <w:rStyle w:val="NewtextChar"/>
          <w:rFonts w:asciiTheme="majorHAnsi" w:hAnsiTheme="majorHAnsi"/>
          <w:color w:val="auto"/>
          <w:u w:val="none"/>
        </w:rPr>
        <w:t>the period specified in clause 10</w:t>
      </w:r>
      <w:r w:rsidR="001C1212">
        <w:rPr>
          <w:rStyle w:val="NewtextChar"/>
          <w:rFonts w:asciiTheme="majorHAnsi" w:hAnsiTheme="majorHAnsi"/>
          <w:color w:val="auto"/>
          <w:u w:val="none"/>
        </w:rPr>
        <w:t>.3.2</w:t>
      </w:r>
      <w:r w:rsidRPr="007521C6">
        <w:rPr>
          <w:rStyle w:val="NewtextChar"/>
          <w:rFonts w:asciiTheme="majorHAnsi" w:hAnsiTheme="majorHAnsi"/>
          <w:color w:val="auto"/>
          <w:u w:val="none"/>
        </w:rPr>
        <w:t xml:space="preserve"> of the termination of this agreement, contracts for the sale of the property are exchanged with a purchaser:</w:t>
      </w:r>
    </w:p>
    <w:p w14:paraId="58C71A90" w14:textId="51E27849" w:rsidR="00A60CBC" w:rsidRPr="007521C6" w:rsidRDefault="00A60CBC" w:rsidP="000139C7">
      <w:pPr>
        <w:pStyle w:val="ListParagraph"/>
        <w:numPr>
          <w:ilvl w:val="1"/>
          <w:numId w:val="6"/>
        </w:numPr>
        <w:ind w:left="1080"/>
        <w:rPr>
          <w:rStyle w:val="NewtextChar"/>
          <w:rFonts w:asciiTheme="majorHAnsi" w:hAnsiTheme="majorHAnsi"/>
          <w:color w:val="auto"/>
          <w:u w:val="none"/>
        </w:rPr>
      </w:pPr>
      <w:r w:rsidRPr="007521C6">
        <w:rPr>
          <w:rStyle w:val="NewtextChar"/>
          <w:rFonts w:asciiTheme="majorHAnsi" w:hAnsiTheme="majorHAnsi"/>
          <w:color w:val="auto"/>
          <w:u w:val="none"/>
        </w:rPr>
        <w:t>introduced by the Agent, or</w:t>
      </w:r>
    </w:p>
    <w:p w14:paraId="6952F8BA" w14:textId="7FE3F7EF" w:rsidR="00A60CBC" w:rsidRPr="007521C6" w:rsidRDefault="00A60CBC" w:rsidP="000139C7">
      <w:pPr>
        <w:pStyle w:val="ListParagraph"/>
        <w:numPr>
          <w:ilvl w:val="1"/>
          <w:numId w:val="6"/>
        </w:numPr>
        <w:ind w:left="1080"/>
        <w:rPr>
          <w:rStyle w:val="NewtextChar"/>
          <w:rFonts w:asciiTheme="majorHAnsi" w:hAnsiTheme="majorHAnsi"/>
          <w:color w:val="auto"/>
          <w:u w:val="none"/>
        </w:rPr>
      </w:pPr>
      <w:r w:rsidRPr="007521C6">
        <w:rPr>
          <w:rStyle w:val="NewtextChar"/>
          <w:rFonts w:asciiTheme="majorHAnsi" w:hAnsiTheme="majorHAnsi"/>
          <w:color w:val="auto"/>
          <w:u w:val="none"/>
        </w:rPr>
        <w:t>with whom the Agent had negotiations about the property, or</w:t>
      </w:r>
    </w:p>
    <w:p w14:paraId="2F1CDF6C" w14:textId="217C3009" w:rsidR="00A60CBC" w:rsidRPr="008977CA" w:rsidRDefault="00A60CBC" w:rsidP="000139C7">
      <w:pPr>
        <w:pStyle w:val="ListParagraph"/>
        <w:numPr>
          <w:ilvl w:val="1"/>
          <w:numId w:val="6"/>
        </w:numPr>
        <w:ind w:left="1080"/>
        <w:rPr>
          <w:rStyle w:val="NewtextChar"/>
          <w:rFonts w:asciiTheme="majorHAnsi" w:hAnsiTheme="majorHAnsi"/>
          <w:color w:val="auto"/>
          <w:u w:val="none"/>
        </w:rPr>
      </w:pPr>
      <w:proofErr w:type="gramStart"/>
      <w:r w:rsidRPr="007521C6">
        <w:rPr>
          <w:rStyle w:val="NewtextChar"/>
          <w:rFonts w:asciiTheme="majorHAnsi" w:hAnsiTheme="majorHAnsi"/>
          <w:color w:val="auto"/>
          <w:u w:val="none"/>
        </w:rPr>
        <w:t>introduced</w:t>
      </w:r>
      <w:proofErr w:type="gramEnd"/>
      <w:r w:rsidRPr="007521C6">
        <w:rPr>
          <w:rStyle w:val="NewtextChar"/>
          <w:rFonts w:asciiTheme="majorHAnsi" w:hAnsiTheme="majorHAnsi"/>
          <w:color w:val="auto"/>
          <w:u w:val="none"/>
        </w:rPr>
        <w:t xml:space="preserve"> by any other agent,</w:t>
      </w:r>
      <w:r w:rsidR="00BB2F16" w:rsidRPr="007521C6">
        <w:rPr>
          <w:rStyle w:val="NewtextChar"/>
          <w:rFonts w:asciiTheme="majorHAnsi" w:hAnsiTheme="majorHAnsi"/>
          <w:color w:val="auto"/>
          <w:u w:val="none"/>
        </w:rPr>
        <w:t xml:space="preserve"> </w:t>
      </w:r>
      <w:r w:rsidRPr="007521C6">
        <w:rPr>
          <w:rStyle w:val="NewtextChar"/>
          <w:rFonts w:asciiTheme="majorHAnsi" w:hAnsiTheme="majorHAnsi"/>
          <w:color w:val="auto"/>
          <w:u w:val="none"/>
        </w:rPr>
        <w:t>during the period of this agreement.</w:t>
      </w:r>
    </w:p>
    <w:p w14:paraId="01B402A3" w14:textId="45E77AF7" w:rsidR="005972E5" w:rsidRPr="00497372" w:rsidRDefault="005972E5" w:rsidP="001D61CD">
      <w:pPr>
        <w:jc w:val="center"/>
        <w:rPr>
          <w:rStyle w:val="NewtextChar"/>
          <w:rFonts w:asciiTheme="majorHAnsi" w:hAnsiTheme="majorHAnsi"/>
          <w:b/>
          <w:color w:val="FF0000"/>
        </w:rPr>
      </w:pPr>
      <w:r w:rsidRPr="00497372">
        <w:rPr>
          <w:rStyle w:val="NewtextChar"/>
          <w:rFonts w:asciiTheme="majorHAnsi" w:hAnsiTheme="majorHAnsi"/>
          <w:b/>
          <w:color w:val="FF0000"/>
        </w:rPr>
        <w:t>OR</w:t>
      </w:r>
    </w:p>
    <w:p w14:paraId="71D5D6DE" w14:textId="31CCE44D" w:rsidR="005972E5" w:rsidRDefault="005972E5" w:rsidP="005972E5">
      <w:pPr>
        <w:jc w:val="both"/>
        <w:rPr>
          <w:rStyle w:val="NewtextChar"/>
          <w:rFonts w:asciiTheme="majorHAnsi" w:hAnsiTheme="majorHAnsi"/>
          <w:color w:val="auto"/>
          <w:u w:val="none"/>
        </w:rPr>
      </w:pPr>
      <w:r w:rsidRPr="001D61CD">
        <w:rPr>
          <w:rFonts w:asciiTheme="majorHAnsi" w:hAnsiTheme="majorHAnsi" w:cs="Arial"/>
        </w:rPr>
        <w:lastRenderedPageBreak/>
        <w:t xml:space="preserve">The nature of the agency agreement is that of </w:t>
      </w:r>
      <w:r w:rsidR="006564ED" w:rsidRPr="004C035A">
        <w:rPr>
          <w:rFonts w:asciiTheme="majorHAnsi" w:hAnsiTheme="majorHAnsi" w:cs="Arial"/>
          <w:b/>
        </w:rPr>
        <w:t>J</w:t>
      </w:r>
      <w:r w:rsidRPr="004C035A">
        <w:rPr>
          <w:rFonts w:asciiTheme="majorHAnsi" w:hAnsiTheme="majorHAnsi" w:cs="Arial"/>
          <w:b/>
        </w:rPr>
        <w:t xml:space="preserve">oint </w:t>
      </w:r>
      <w:r w:rsidR="006564ED" w:rsidRPr="004C035A">
        <w:rPr>
          <w:rFonts w:asciiTheme="majorHAnsi" w:hAnsiTheme="majorHAnsi" w:cs="Arial"/>
          <w:b/>
        </w:rPr>
        <w:t>A</w:t>
      </w:r>
      <w:r w:rsidRPr="004C035A">
        <w:rPr>
          <w:rStyle w:val="NewtextChar"/>
          <w:rFonts w:asciiTheme="majorHAnsi" w:hAnsiTheme="majorHAnsi"/>
          <w:b/>
          <w:color w:val="auto"/>
          <w:u w:val="none"/>
        </w:rPr>
        <w:t>gency</w:t>
      </w:r>
      <w:r w:rsidRPr="001D61CD">
        <w:rPr>
          <w:rStyle w:val="NewtextChar"/>
          <w:rFonts w:asciiTheme="majorHAnsi" w:hAnsiTheme="majorHAnsi"/>
          <w:color w:val="auto"/>
          <w:u w:val="none"/>
        </w:rPr>
        <w:t xml:space="preserve">. As </w:t>
      </w:r>
      <w:r w:rsidR="006564ED">
        <w:rPr>
          <w:rStyle w:val="NewtextChar"/>
          <w:rFonts w:asciiTheme="majorHAnsi" w:hAnsiTheme="majorHAnsi"/>
          <w:color w:val="auto"/>
          <w:u w:val="none"/>
        </w:rPr>
        <w:t>Joint A</w:t>
      </w:r>
      <w:r w:rsidRPr="001D61CD">
        <w:rPr>
          <w:rStyle w:val="NewtextChar"/>
          <w:rFonts w:asciiTheme="majorHAnsi" w:hAnsiTheme="majorHAnsi"/>
          <w:color w:val="auto"/>
          <w:u w:val="none"/>
        </w:rPr>
        <w:t>gents</w:t>
      </w:r>
      <w:r w:rsidR="004C035A">
        <w:rPr>
          <w:rStyle w:val="NewtextChar"/>
          <w:rFonts w:asciiTheme="majorHAnsi" w:hAnsiTheme="majorHAnsi"/>
          <w:color w:val="auto"/>
          <w:u w:val="none"/>
        </w:rPr>
        <w:t>,</w:t>
      </w:r>
      <w:r w:rsidRPr="001D61CD">
        <w:rPr>
          <w:rStyle w:val="NewtextChar"/>
          <w:rFonts w:asciiTheme="majorHAnsi" w:hAnsiTheme="majorHAnsi"/>
          <w:color w:val="auto"/>
          <w:u w:val="none"/>
        </w:rPr>
        <w:t xml:space="preserve"> &lt;</w:t>
      </w:r>
      <w:r w:rsidRPr="007521C6">
        <w:rPr>
          <w:rStyle w:val="NewtextChar"/>
          <w:rFonts w:asciiTheme="majorHAnsi" w:hAnsiTheme="majorHAnsi"/>
          <w:b/>
          <w:caps/>
          <w:color w:val="00B0F0"/>
          <w:u w:val="none"/>
        </w:rPr>
        <w:t>NameS of AgentS</w:t>
      </w:r>
      <w:r w:rsidRPr="001D61CD">
        <w:rPr>
          <w:rStyle w:val="NewtextChar"/>
          <w:rFonts w:asciiTheme="majorHAnsi" w:hAnsiTheme="majorHAnsi"/>
          <w:color w:val="auto"/>
          <w:u w:val="none"/>
        </w:rPr>
        <w:t>&gt; are the only agents with the right to sell the property for</w:t>
      </w:r>
      <w:r w:rsidR="00BB2F16">
        <w:rPr>
          <w:rStyle w:val="NewtextChar"/>
          <w:rFonts w:asciiTheme="majorHAnsi" w:hAnsiTheme="majorHAnsi"/>
          <w:color w:val="auto"/>
          <w:u w:val="none"/>
        </w:rPr>
        <w:t xml:space="preserve"> the duration of this agreement and agree to </w:t>
      </w:r>
      <w:r w:rsidR="009F26F0">
        <w:rPr>
          <w:rStyle w:val="NewtextChar"/>
          <w:rFonts w:asciiTheme="majorHAnsi" w:hAnsiTheme="majorHAnsi"/>
          <w:color w:val="auto"/>
          <w:u w:val="none"/>
        </w:rPr>
        <w:t>share,</w:t>
      </w:r>
      <w:r w:rsidR="00BB2F16">
        <w:rPr>
          <w:rStyle w:val="NewtextChar"/>
          <w:rFonts w:asciiTheme="majorHAnsi" w:hAnsiTheme="majorHAnsi"/>
          <w:color w:val="auto"/>
          <w:u w:val="none"/>
        </w:rPr>
        <w:t xml:space="preserve"> the fees set out in </w:t>
      </w:r>
      <w:r w:rsidR="004B147F">
        <w:rPr>
          <w:rStyle w:val="NewtextChar"/>
          <w:rFonts w:asciiTheme="majorHAnsi" w:hAnsiTheme="majorHAnsi"/>
          <w:color w:val="auto"/>
          <w:u w:val="none"/>
        </w:rPr>
        <w:t>Clause 9</w:t>
      </w:r>
      <w:r w:rsidR="001C1212">
        <w:rPr>
          <w:rStyle w:val="NewtextChar"/>
          <w:rFonts w:asciiTheme="majorHAnsi" w:hAnsiTheme="majorHAnsi"/>
          <w:color w:val="auto"/>
          <w:u w:val="none"/>
        </w:rPr>
        <w:t>.1</w:t>
      </w:r>
      <w:r w:rsidR="004B147F">
        <w:rPr>
          <w:rStyle w:val="NewtextChar"/>
          <w:rFonts w:asciiTheme="majorHAnsi" w:hAnsiTheme="majorHAnsi"/>
          <w:color w:val="auto"/>
          <w:u w:val="none"/>
        </w:rPr>
        <w:t xml:space="preserve"> of this agreement.</w:t>
      </w:r>
    </w:p>
    <w:p w14:paraId="33A0F092" w14:textId="1C5F3B69" w:rsidR="00BB2F16" w:rsidRPr="009F26F0" w:rsidRDefault="00BB2F16" w:rsidP="008977CA">
      <w:pPr>
        <w:jc w:val="both"/>
        <w:rPr>
          <w:rStyle w:val="NewtextChar"/>
          <w:rFonts w:asciiTheme="majorHAnsi" w:hAnsiTheme="majorHAnsi"/>
          <w:b/>
        </w:rPr>
      </w:pPr>
    </w:p>
    <w:p w14:paraId="4039ED6D" w14:textId="4A2FC9F0" w:rsidR="00BB2F16" w:rsidRPr="00AF74F2" w:rsidRDefault="00BB2F16" w:rsidP="008977CA">
      <w:pPr>
        <w:jc w:val="both"/>
        <w:rPr>
          <w:rStyle w:val="NewtextChar"/>
          <w:rFonts w:asciiTheme="majorHAnsi" w:hAnsiTheme="majorHAnsi"/>
          <w:color w:val="auto"/>
        </w:rPr>
      </w:pPr>
      <w:r w:rsidRPr="00AF74F2">
        <w:rPr>
          <w:rStyle w:val="NewtextChar"/>
          <w:rFonts w:asciiTheme="majorHAnsi" w:hAnsiTheme="majorHAnsi"/>
          <w:color w:val="auto"/>
        </w:rPr>
        <w:t>The Client shall:</w:t>
      </w:r>
    </w:p>
    <w:p w14:paraId="09564704" w14:textId="45BF7488" w:rsidR="00BB2F16" w:rsidRPr="008977CA" w:rsidRDefault="00BB2F16" w:rsidP="000139C7">
      <w:pPr>
        <w:pStyle w:val="ListParagraph"/>
        <w:numPr>
          <w:ilvl w:val="0"/>
          <w:numId w:val="5"/>
        </w:numPr>
        <w:ind w:left="513"/>
        <w:jc w:val="both"/>
        <w:rPr>
          <w:rStyle w:val="NewtextChar"/>
          <w:rFonts w:asciiTheme="majorHAnsi" w:hAnsiTheme="majorHAnsi"/>
          <w:color w:val="auto"/>
          <w:u w:val="none"/>
        </w:rPr>
      </w:pPr>
      <w:r w:rsidRPr="008977CA">
        <w:rPr>
          <w:rStyle w:val="NewtextChar"/>
          <w:rFonts w:asciiTheme="majorHAnsi" w:hAnsiTheme="majorHAnsi"/>
          <w:color w:val="auto"/>
          <w:u w:val="none"/>
        </w:rPr>
        <w:t>not dispose of the property through any other agent</w:t>
      </w:r>
      <w:r w:rsidR="00005246">
        <w:rPr>
          <w:rStyle w:val="NewtextChar"/>
          <w:rFonts w:asciiTheme="majorHAnsi" w:hAnsiTheme="majorHAnsi"/>
          <w:color w:val="auto"/>
          <w:u w:val="none"/>
        </w:rPr>
        <w:t>(</w:t>
      </w:r>
      <w:r w:rsidR="001C1212">
        <w:rPr>
          <w:rStyle w:val="NewtextChar"/>
          <w:rFonts w:asciiTheme="majorHAnsi" w:hAnsiTheme="majorHAnsi"/>
          <w:color w:val="auto"/>
          <w:u w:val="none"/>
        </w:rPr>
        <w:t>s</w:t>
      </w:r>
      <w:r w:rsidR="00005246">
        <w:rPr>
          <w:rStyle w:val="NewtextChar"/>
          <w:rFonts w:asciiTheme="majorHAnsi" w:hAnsiTheme="majorHAnsi"/>
          <w:color w:val="auto"/>
          <w:u w:val="none"/>
        </w:rPr>
        <w:t>)</w:t>
      </w:r>
      <w:r w:rsidRPr="008977CA">
        <w:rPr>
          <w:rStyle w:val="NewtextChar"/>
          <w:rFonts w:asciiTheme="majorHAnsi" w:hAnsiTheme="majorHAnsi"/>
          <w:color w:val="auto"/>
          <w:u w:val="none"/>
        </w:rPr>
        <w:t xml:space="preserve"> for the duration of this agreement and </w:t>
      </w:r>
    </w:p>
    <w:p w14:paraId="4DEF24D1" w14:textId="2EA53F34" w:rsidR="00BB2F16" w:rsidRPr="008977CA" w:rsidRDefault="00BB2F16" w:rsidP="000139C7">
      <w:pPr>
        <w:pStyle w:val="ListParagraph"/>
        <w:numPr>
          <w:ilvl w:val="0"/>
          <w:numId w:val="5"/>
        </w:numPr>
        <w:ind w:left="513"/>
        <w:jc w:val="both"/>
        <w:rPr>
          <w:rStyle w:val="NewtextChar"/>
          <w:rFonts w:asciiTheme="majorHAnsi" w:hAnsiTheme="majorHAnsi"/>
          <w:color w:val="auto"/>
          <w:u w:val="none"/>
        </w:rPr>
      </w:pPr>
      <w:r w:rsidRPr="008977CA">
        <w:rPr>
          <w:rStyle w:val="NewtextChar"/>
          <w:rFonts w:asciiTheme="majorHAnsi" w:hAnsiTheme="majorHAnsi"/>
          <w:color w:val="auto"/>
          <w:u w:val="none"/>
        </w:rPr>
        <w:t xml:space="preserve">be liable to pay the Agents jointly the agreed fees, </w:t>
      </w:r>
      <w:r w:rsidR="001C1212">
        <w:rPr>
          <w:rStyle w:val="NewtextChar"/>
          <w:rFonts w:asciiTheme="majorHAnsi" w:hAnsiTheme="majorHAnsi"/>
          <w:color w:val="auto"/>
          <w:u w:val="none"/>
        </w:rPr>
        <w:t xml:space="preserve">set out in Clause 9.1 </w:t>
      </w:r>
      <w:r w:rsidRPr="008977CA">
        <w:rPr>
          <w:rStyle w:val="NewtextChar"/>
          <w:rFonts w:asciiTheme="majorHAnsi" w:hAnsiTheme="majorHAnsi"/>
          <w:color w:val="auto"/>
          <w:u w:val="none"/>
        </w:rPr>
        <w:t>in addition to any other agreed costs</w:t>
      </w:r>
      <w:r w:rsidR="001C1212">
        <w:rPr>
          <w:rStyle w:val="NewtextChar"/>
          <w:rFonts w:asciiTheme="majorHAnsi" w:hAnsiTheme="majorHAnsi"/>
          <w:color w:val="auto"/>
          <w:u w:val="none"/>
        </w:rPr>
        <w:t>/outlays</w:t>
      </w:r>
      <w:r w:rsidRPr="008977CA">
        <w:rPr>
          <w:rStyle w:val="NewtextChar"/>
          <w:rFonts w:asciiTheme="majorHAnsi" w:hAnsiTheme="majorHAnsi"/>
          <w:color w:val="auto"/>
          <w:u w:val="none"/>
        </w:rPr>
        <w:t xml:space="preserve"> or charges set out in </w:t>
      </w:r>
      <w:r w:rsidR="009F26F0" w:rsidRPr="008977CA">
        <w:rPr>
          <w:rStyle w:val="NewtextChar"/>
          <w:rFonts w:asciiTheme="majorHAnsi" w:hAnsiTheme="majorHAnsi"/>
          <w:color w:val="auto"/>
          <w:u w:val="none"/>
        </w:rPr>
        <w:t>C</w:t>
      </w:r>
      <w:r w:rsidRPr="008977CA">
        <w:rPr>
          <w:rStyle w:val="NewtextChar"/>
          <w:rFonts w:asciiTheme="majorHAnsi" w:hAnsiTheme="majorHAnsi"/>
          <w:color w:val="auto"/>
          <w:u w:val="none"/>
        </w:rPr>
        <w:t>lause 9</w:t>
      </w:r>
      <w:r w:rsidR="001C1212">
        <w:rPr>
          <w:rStyle w:val="NewtextChar"/>
          <w:rFonts w:asciiTheme="majorHAnsi" w:hAnsiTheme="majorHAnsi"/>
          <w:color w:val="auto"/>
          <w:u w:val="none"/>
        </w:rPr>
        <w:t>.3</w:t>
      </w:r>
      <w:r w:rsidRPr="008977CA">
        <w:rPr>
          <w:rStyle w:val="NewtextChar"/>
          <w:rFonts w:asciiTheme="majorHAnsi" w:hAnsiTheme="majorHAnsi"/>
          <w:color w:val="auto"/>
          <w:u w:val="none"/>
        </w:rPr>
        <w:t xml:space="preserve"> </w:t>
      </w:r>
      <w:r w:rsidR="0000746B" w:rsidRPr="008977CA">
        <w:rPr>
          <w:rStyle w:val="NewtextChar"/>
          <w:rFonts w:asciiTheme="majorHAnsi" w:hAnsiTheme="majorHAnsi"/>
          <w:color w:val="auto"/>
          <w:u w:val="none"/>
        </w:rPr>
        <w:t xml:space="preserve">to this agreement </w:t>
      </w:r>
      <w:r w:rsidRPr="008977CA">
        <w:rPr>
          <w:rStyle w:val="NewtextChar"/>
          <w:rFonts w:asciiTheme="majorHAnsi" w:hAnsiTheme="majorHAnsi"/>
          <w:color w:val="auto"/>
          <w:u w:val="none"/>
        </w:rPr>
        <w:t xml:space="preserve">if, within the period specified in </w:t>
      </w:r>
      <w:r w:rsidR="0000746B" w:rsidRPr="008977CA">
        <w:rPr>
          <w:rStyle w:val="NewtextChar"/>
          <w:rFonts w:asciiTheme="majorHAnsi" w:hAnsiTheme="majorHAnsi"/>
          <w:color w:val="auto"/>
          <w:u w:val="none"/>
        </w:rPr>
        <w:t>C</w:t>
      </w:r>
      <w:r w:rsidRPr="008977CA">
        <w:rPr>
          <w:rStyle w:val="NewtextChar"/>
          <w:rFonts w:asciiTheme="majorHAnsi" w:hAnsiTheme="majorHAnsi"/>
          <w:color w:val="auto"/>
          <w:u w:val="none"/>
        </w:rPr>
        <w:t>lause 10 of the termination of this agreement, contracts for the sale of the property are exchanged with a purchaser:</w:t>
      </w:r>
    </w:p>
    <w:p w14:paraId="6A6440E3" w14:textId="228C9F3F" w:rsidR="00BB2F16" w:rsidRPr="008977CA" w:rsidRDefault="00BB2F16" w:rsidP="000139C7">
      <w:pPr>
        <w:pStyle w:val="ListParagraph"/>
        <w:numPr>
          <w:ilvl w:val="0"/>
          <w:numId w:val="7"/>
        </w:numPr>
        <w:jc w:val="both"/>
        <w:rPr>
          <w:rStyle w:val="NewtextChar"/>
          <w:rFonts w:asciiTheme="majorHAnsi" w:hAnsiTheme="majorHAnsi"/>
          <w:color w:val="auto"/>
          <w:u w:val="none"/>
        </w:rPr>
      </w:pPr>
      <w:r w:rsidRPr="008977CA">
        <w:rPr>
          <w:rStyle w:val="NewtextChar"/>
          <w:rFonts w:asciiTheme="majorHAnsi" w:hAnsiTheme="majorHAnsi"/>
          <w:color w:val="auto"/>
          <w:u w:val="none"/>
        </w:rPr>
        <w:t>introduced by either of the Agents, or</w:t>
      </w:r>
    </w:p>
    <w:p w14:paraId="231A31F0" w14:textId="4F691F86" w:rsidR="00BB2F16" w:rsidRPr="008977CA" w:rsidRDefault="00BB2F16" w:rsidP="000139C7">
      <w:pPr>
        <w:pStyle w:val="ListParagraph"/>
        <w:numPr>
          <w:ilvl w:val="0"/>
          <w:numId w:val="7"/>
        </w:numPr>
        <w:jc w:val="both"/>
        <w:rPr>
          <w:rStyle w:val="NewtextChar"/>
          <w:rFonts w:asciiTheme="majorHAnsi" w:hAnsiTheme="majorHAnsi"/>
          <w:color w:val="auto"/>
          <w:u w:val="none"/>
        </w:rPr>
      </w:pPr>
      <w:r w:rsidRPr="008977CA">
        <w:rPr>
          <w:rStyle w:val="NewtextChar"/>
          <w:rFonts w:asciiTheme="majorHAnsi" w:hAnsiTheme="majorHAnsi"/>
          <w:color w:val="auto"/>
          <w:u w:val="none"/>
        </w:rPr>
        <w:t>with whom either of the Agents had negotiations about the property, or</w:t>
      </w:r>
    </w:p>
    <w:p w14:paraId="3EFA8620" w14:textId="7141BCB1" w:rsidR="00BB2F16" w:rsidRDefault="00BB2F16" w:rsidP="000139C7">
      <w:pPr>
        <w:pStyle w:val="ListParagraph"/>
        <w:numPr>
          <w:ilvl w:val="0"/>
          <w:numId w:val="7"/>
        </w:numPr>
        <w:jc w:val="both"/>
        <w:rPr>
          <w:rStyle w:val="NewtextChar"/>
          <w:rFonts w:asciiTheme="majorHAnsi" w:hAnsiTheme="majorHAnsi"/>
          <w:color w:val="auto"/>
          <w:u w:val="none"/>
        </w:rPr>
      </w:pPr>
      <w:proofErr w:type="gramStart"/>
      <w:r w:rsidRPr="008977CA">
        <w:rPr>
          <w:rStyle w:val="NewtextChar"/>
          <w:rFonts w:asciiTheme="majorHAnsi" w:hAnsiTheme="majorHAnsi"/>
          <w:color w:val="auto"/>
          <w:u w:val="none"/>
        </w:rPr>
        <w:t>introduced</w:t>
      </w:r>
      <w:proofErr w:type="gramEnd"/>
      <w:r w:rsidRPr="008977CA">
        <w:rPr>
          <w:rStyle w:val="NewtextChar"/>
          <w:rFonts w:asciiTheme="majorHAnsi" w:hAnsiTheme="majorHAnsi"/>
          <w:color w:val="auto"/>
          <w:u w:val="none"/>
        </w:rPr>
        <w:t xml:space="preserve"> by any other agent, during the period of this agreement.</w:t>
      </w:r>
    </w:p>
    <w:p w14:paraId="2BF84D79" w14:textId="77777777" w:rsidR="00AF74F2" w:rsidRPr="00AF74F2" w:rsidRDefault="00AF74F2" w:rsidP="00AF74F2">
      <w:pPr>
        <w:pStyle w:val="ListParagraph"/>
        <w:ind w:left="1080"/>
        <w:jc w:val="both"/>
        <w:rPr>
          <w:rStyle w:val="NewtextChar"/>
          <w:rFonts w:asciiTheme="majorHAnsi" w:hAnsiTheme="majorHAnsi"/>
          <w:color w:val="auto"/>
          <w:u w:val="none"/>
        </w:rPr>
      </w:pPr>
    </w:p>
    <w:p w14:paraId="6FC0D83F" w14:textId="77777777" w:rsidR="00AF74F2" w:rsidRPr="00C822EF" w:rsidRDefault="005972E5" w:rsidP="00C822EF">
      <w:pPr>
        <w:jc w:val="center"/>
        <w:rPr>
          <w:rStyle w:val="NewtextChar"/>
          <w:rFonts w:asciiTheme="majorHAnsi" w:hAnsiTheme="majorHAnsi"/>
          <w:b/>
          <w:color w:val="FF0000"/>
        </w:rPr>
      </w:pPr>
      <w:r w:rsidRPr="00497372">
        <w:rPr>
          <w:rStyle w:val="NewtextChar"/>
          <w:rFonts w:asciiTheme="majorHAnsi" w:hAnsiTheme="majorHAnsi"/>
          <w:b/>
          <w:color w:val="FF0000"/>
        </w:rPr>
        <w:t>OR</w:t>
      </w:r>
    </w:p>
    <w:p w14:paraId="25359486" w14:textId="037C236F" w:rsidR="00440DA9" w:rsidRPr="000339B1" w:rsidRDefault="005972E5" w:rsidP="00440DA9">
      <w:pPr>
        <w:rPr>
          <w:rStyle w:val="NewtextChar"/>
          <w:rFonts w:asciiTheme="majorHAnsi" w:hAnsiTheme="majorHAnsi"/>
          <w:color w:val="auto"/>
          <w:u w:val="none"/>
        </w:rPr>
      </w:pPr>
      <w:r w:rsidRPr="0096234B">
        <w:rPr>
          <w:rFonts w:asciiTheme="majorHAnsi" w:hAnsiTheme="majorHAnsi" w:cs="Arial"/>
        </w:rPr>
        <w:t xml:space="preserve">The nature of the agency agreement is that of </w:t>
      </w:r>
      <w:r w:rsidR="004554D2" w:rsidRPr="0096234B">
        <w:rPr>
          <w:rFonts w:asciiTheme="majorHAnsi" w:hAnsiTheme="majorHAnsi" w:cs="Arial"/>
          <w:b/>
        </w:rPr>
        <w:t>M</w:t>
      </w:r>
      <w:r w:rsidRPr="0096234B">
        <w:rPr>
          <w:rFonts w:asciiTheme="majorHAnsi" w:hAnsiTheme="majorHAnsi" w:cs="Arial"/>
          <w:b/>
        </w:rPr>
        <w:t>ultiple</w:t>
      </w:r>
      <w:r w:rsidR="004554D2" w:rsidRPr="0096234B">
        <w:rPr>
          <w:rFonts w:asciiTheme="majorHAnsi" w:hAnsiTheme="majorHAnsi" w:cs="Arial"/>
          <w:b/>
        </w:rPr>
        <w:t xml:space="preserve"> A</w:t>
      </w:r>
      <w:r w:rsidRPr="0096234B">
        <w:rPr>
          <w:rStyle w:val="NewtextChar"/>
          <w:rFonts w:asciiTheme="majorHAnsi" w:hAnsiTheme="majorHAnsi"/>
          <w:b/>
          <w:color w:val="auto"/>
          <w:u w:val="none"/>
        </w:rPr>
        <w:t>gency</w:t>
      </w:r>
      <w:r w:rsidRPr="0096234B">
        <w:rPr>
          <w:rStyle w:val="NewtextChar"/>
          <w:rFonts w:asciiTheme="majorHAnsi" w:hAnsiTheme="majorHAnsi"/>
          <w:color w:val="auto"/>
          <w:u w:val="none"/>
        </w:rPr>
        <w:t xml:space="preserve">. </w:t>
      </w:r>
      <w:r w:rsidR="00440DA9" w:rsidRPr="0096234B">
        <w:rPr>
          <w:rStyle w:val="NewtextChar"/>
          <w:rFonts w:asciiTheme="majorHAnsi" w:hAnsiTheme="majorHAnsi"/>
          <w:color w:val="auto"/>
          <w:u w:val="none"/>
        </w:rPr>
        <w:t>&lt;</w:t>
      </w:r>
      <w:r w:rsidR="00440DA9" w:rsidRPr="0096234B">
        <w:rPr>
          <w:rStyle w:val="NewtextChar"/>
          <w:rFonts w:asciiTheme="majorHAnsi" w:hAnsiTheme="majorHAnsi"/>
          <w:b/>
          <w:caps/>
          <w:color w:val="00B0F0"/>
          <w:u w:val="none"/>
        </w:rPr>
        <w:t>Name of Agent</w:t>
      </w:r>
      <w:r w:rsidR="00440DA9" w:rsidRPr="0096234B">
        <w:rPr>
          <w:rStyle w:val="NewtextChar"/>
          <w:rFonts w:asciiTheme="majorHAnsi" w:hAnsiTheme="majorHAnsi"/>
          <w:color w:val="auto"/>
          <w:u w:val="none"/>
        </w:rPr>
        <w:t>&gt; is one of a number of Agents with the right to sell the property for the duration of this agreement.</w:t>
      </w:r>
    </w:p>
    <w:p w14:paraId="734B8CAF" w14:textId="77777777" w:rsidR="004554D2" w:rsidRDefault="004554D2" w:rsidP="002222F9">
      <w:pPr>
        <w:ind w:right="-58"/>
        <w:jc w:val="both"/>
        <w:rPr>
          <w:rFonts w:asciiTheme="majorHAnsi" w:hAnsiTheme="majorHAnsi" w:cs="Arial"/>
          <w:i/>
        </w:rPr>
      </w:pPr>
    </w:p>
    <w:p w14:paraId="34611D6C" w14:textId="77777777" w:rsidR="005972E5" w:rsidRPr="00742A3B" w:rsidRDefault="005972E5" w:rsidP="005972E5">
      <w:pPr>
        <w:ind w:right="-58"/>
        <w:rPr>
          <w:rFonts w:asciiTheme="majorHAnsi" w:hAnsiTheme="majorHAnsi" w:cs="Arial"/>
          <w:b/>
          <w:color w:val="0000FF"/>
          <w:sz w:val="26"/>
          <w:szCs w:val="26"/>
          <w:u w:val="single"/>
        </w:rPr>
      </w:pPr>
      <w:r w:rsidRPr="00BA5BB0">
        <w:rPr>
          <w:rFonts w:asciiTheme="majorHAnsi" w:hAnsiTheme="majorHAnsi" w:cs="Arial"/>
          <w:b/>
          <w:sz w:val="26"/>
          <w:szCs w:val="26"/>
        </w:rPr>
        <w:t>5.</w:t>
      </w:r>
      <w:r w:rsidRPr="009F26F0">
        <w:rPr>
          <w:rFonts w:asciiTheme="majorHAnsi" w:hAnsiTheme="majorHAnsi" w:cs="Arial"/>
          <w:b/>
          <w:sz w:val="26"/>
          <w:szCs w:val="26"/>
        </w:rPr>
        <w:t xml:space="preserve"> </w:t>
      </w:r>
      <w:r w:rsidR="00BA5BB0" w:rsidRPr="009F26F0">
        <w:rPr>
          <w:rFonts w:asciiTheme="majorHAnsi" w:hAnsiTheme="majorHAnsi" w:cs="Arial"/>
          <w:b/>
          <w:sz w:val="26"/>
          <w:szCs w:val="26"/>
        </w:rPr>
        <w:t>*</w:t>
      </w:r>
      <w:r w:rsidR="00C822EF">
        <w:rPr>
          <w:rFonts w:asciiTheme="majorHAnsi" w:hAnsiTheme="majorHAnsi" w:cs="Arial"/>
          <w:b/>
          <w:sz w:val="26"/>
          <w:szCs w:val="26"/>
        </w:rPr>
        <w:t xml:space="preserve"> </w:t>
      </w:r>
      <w:r w:rsidRPr="001D61CD">
        <w:rPr>
          <w:rFonts w:asciiTheme="majorHAnsi" w:hAnsiTheme="majorHAnsi" w:cs="Arial"/>
          <w:b/>
          <w:sz w:val="26"/>
          <w:szCs w:val="26"/>
          <w:u w:val="single"/>
        </w:rPr>
        <w:t>Particulars of Property</w:t>
      </w:r>
      <w:r w:rsidRPr="001D61CD">
        <w:rPr>
          <w:rFonts w:asciiTheme="majorHAnsi" w:hAnsiTheme="majorHAnsi" w:cs="Arial"/>
          <w:b/>
          <w:color w:val="0000FF"/>
          <w:sz w:val="26"/>
          <w:szCs w:val="26"/>
          <w:u w:val="single"/>
        </w:rPr>
        <w:t xml:space="preserve"> </w:t>
      </w:r>
    </w:p>
    <w:p w14:paraId="0CB277DA" w14:textId="77777777" w:rsidR="005972E5" w:rsidRPr="001D61CD" w:rsidRDefault="005972E5" w:rsidP="005972E5">
      <w:pPr>
        <w:pStyle w:val="ListParagraph"/>
        <w:ind w:left="0" w:right="-58"/>
        <w:jc w:val="both"/>
        <w:rPr>
          <w:rFonts w:asciiTheme="majorHAnsi" w:hAnsiTheme="majorHAnsi" w:cs="Arial"/>
          <w:b/>
          <w:u w:val="single"/>
        </w:rPr>
      </w:pPr>
      <w:r w:rsidRPr="001D61CD">
        <w:rPr>
          <w:rFonts w:asciiTheme="majorHAnsi" w:hAnsiTheme="majorHAnsi" w:cs="Arial"/>
          <w:b/>
        </w:rPr>
        <w:t>5.1 *</w:t>
      </w:r>
      <w:r w:rsidR="00C822EF">
        <w:rPr>
          <w:rFonts w:asciiTheme="majorHAnsi" w:hAnsiTheme="majorHAnsi" w:cs="Arial"/>
          <w:b/>
        </w:rPr>
        <w:t xml:space="preserve"> </w:t>
      </w:r>
      <w:r w:rsidRPr="001D61CD">
        <w:rPr>
          <w:rFonts w:asciiTheme="majorHAnsi" w:hAnsiTheme="majorHAnsi" w:cs="Arial"/>
          <w:b/>
          <w:u w:val="single"/>
        </w:rPr>
        <w:t>Description of the Property</w:t>
      </w:r>
    </w:p>
    <w:p w14:paraId="35ACA1D7" w14:textId="77777777" w:rsidR="00060842" w:rsidRDefault="005972E5" w:rsidP="005972E5">
      <w:pPr>
        <w:ind w:right="-58"/>
        <w:jc w:val="both"/>
        <w:rPr>
          <w:rFonts w:asciiTheme="majorHAnsi" w:hAnsiTheme="majorHAnsi" w:cs="Arial"/>
          <w:b/>
        </w:rPr>
      </w:pPr>
      <w:r w:rsidRPr="001D61CD">
        <w:rPr>
          <w:rFonts w:asciiTheme="majorHAnsi" w:hAnsiTheme="majorHAnsi" w:cs="Arial"/>
        </w:rPr>
        <w:t xml:space="preserve">A description of the property is set out in Schedule I of this Agreement.  </w:t>
      </w:r>
    </w:p>
    <w:p w14:paraId="3AC97F0F" w14:textId="77777777" w:rsidR="00060842" w:rsidRPr="001D61CD" w:rsidRDefault="00060842" w:rsidP="005972E5">
      <w:pPr>
        <w:ind w:right="-58"/>
        <w:jc w:val="both"/>
        <w:rPr>
          <w:rFonts w:asciiTheme="majorHAnsi" w:hAnsiTheme="majorHAnsi" w:cs="Arial"/>
          <w:b/>
        </w:rPr>
      </w:pPr>
    </w:p>
    <w:p w14:paraId="5F1C4700" w14:textId="77777777" w:rsidR="005972E5" w:rsidRPr="001D61CD" w:rsidRDefault="005972E5" w:rsidP="005972E5">
      <w:pPr>
        <w:ind w:right="-58"/>
        <w:jc w:val="both"/>
        <w:rPr>
          <w:rFonts w:asciiTheme="majorHAnsi" w:hAnsiTheme="majorHAnsi" w:cs="Arial"/>
          <w:b/>
          <w:color w:val="FF0000"/>
        </w:rPr>
      </w:pPr>
      <w:r w:rsidRPr="001D61CD">
        <w:rPr>
          <w:rFonts w:asciiTheme="majorHAnsi" w:hAnsiTheme="majorHAnsi" w:cs="Arial"/>
          <w:b/>
        </w:rPr>
        <w:t xml:space="preserve">5.2 * </w:t>
      </w:r>
      <w:r w:rsidRPr="001D61CD">
        <w:rPr>
          <w:rFonts w:asciiTheme="majorHAnsi" w:hAnsiTheme="majorHAnsi" w:cs="Arial"/>
          <w:b/>
          <w:u w:val="single"/>
        </w:rPr>
        <w:t>Advised Market Value</w:t>
      </w:r>
      <w:r w:rsidRPr="001D61CD">
        <w:rPr>
          <w:rFonts w:asciiTheme="majorHAnsi" w:hAnsiTheme="majorHAnsi" w:cs="Arial"/>
          <w:b/>
        </w:rPr>
        <w:t xml:space="preserve"> </w:t>
      </w:r>
    </w:p>
    <w:p w14:paraId="5ADCC20F" w14:textId="77777777" w:rsidR="005972E5" w:rsidRPr="001D61CD" w:rsidRDefault="005972E5" w:rsidP="005972E5">
      <w:pPr>
        <w:ind w:right="-58"/>
        <w:jc w:val="both"/>
        <w:rPr>
          <w:rFonts w:asciiTheme="majorHAnsi" w:hAnsiTheme="majorHAnsi" w:cs="Arial"/>
        </w:rPr>
      </w:pPr>
      <w:r w:rsidRPr="001D61CD">
        <w:rPr>
          <w:rFonts w:asciiTheme="majorHAnsi" w:hAnsiTheme="majorHAnsi" w:cs="Arial"/>
        </w:rPr>
        <w:t>The advised market valu</w:t>
      </w:r>
      <w:r w:rsidR="006564ED">
        <w:rPr>
          <w:rFonts w:asciiTheme="majorHAnsi" w:hAnsiTheme="majorHAnsi" w:cs="Arial"/>
        </w:rPr>
        <w:t xml:space="preserve">e of the property is estimated </w:t>
      </w:r>
      <w:r w:rsidRPr="001D61CD">
        <w:rPr>
          <w:rFonts w:asciiTheme="majorHAnsi" w:hAnsiTheme="majorHAnsi" w:cs="Arial"/>
        </w:rPr>
        <w:t>at &lt;</w:t>
      </w:r>
      <w:r w:rsidRPr="00AE64F6">
        <w:rPr>
          <w:rFonts w:asciiTheme="majorHAnsi" w:hAnsiTheme="majorHAnsi" w:cs="Arial"/>
          <w:b/>
          <w:color w:val="00B0F0"/>
        </w:rPr>
        <w:t>AMV</w:t>
      </w:r>
      <w:r w:rsidRPr="001D61CD">
        <w:rPr>
          <w:rFonts w:asciiTheme="majorHAnsi" w:hAnsiTheme="majorHAnsi" w:cs="Arial"/>
          <w:b/>
        </w:rPr>
        <w:t>&gt;</w:t>
      </w:r>
      <w:r w:rsidR="006564ED">
        <w:rPr>
          <w:rFonts w:asciiTheme="majorHAnsi" w:hAnsiTheme="majorHAnsi" w:cs="Arial"/>
        </w:rPr>
        <w:t xml:space="preserve"> </w:t>
      </w:r>
      <w:r w:rsidRPr="00497372">
        <w:rPr>
          <w:rFonts w:asciiTheme="majorHAnsi" w:hAnsiTheme="majorHAnsi" w:cs="Arial"/>
          <w:b/>
          <w:color w:val="FF0000"/>
          <w:u w:val="single"/>
        </w:rPr>
        <w:t>OR</w:t>
      </w:r>
      <w:r w:rsidR="006564ED" w:rsidRPr="00AF74F2">
        <w:rPr>
          <w:rFonts w:asciiTheme="majorHAnsi" w:hAnsiTheme="majorHAnsi" w:cs="Arial"/>
        </w:rPr>
        <w:t xml:space="preserve"> </w:t>
      </w:r>
      <w:r w:rsidRPr="001D61CD">
        <w:rPr>
          <w:rFonts w:asciiTheme="majorHAnsi" w:hAnsiTheme="majorHAnsi" w:cs="Arial"/>
        </w:rPr>
        <w:t xml:space="preserve">to fall between </w:t>
      </w:r>
      <w:r w:rsidRPr="001D61CD">
        <w:rPr>
          <w:rFonts w:asciiTheme="majorHAnsi" w:hAnsiTheme="majorHAnsi" w:cs="Arial"/>
          <w:b/>
        </w:rPr>
        <w:t>&lt;</w:t>
      </w:r>
      <w:r w:rsidRPr="00AE64F6">
        <w:rPr>
          <w:rFonts w:asciiTheme="majorHAnsi" w:hAnsiTheme="majorHAnsi" w:cs="Arial"/>
          <w:b/>
          <w:color w:val="00B0F0"/>
        </w:rPr>
        <w:t>LOW AMV</w:t>
      </w:r>
      <w:r w:rsidRPr="001D61CD">
        <w:rPr>
          <w:rFonts w:asciiTheme="majorHAnsi" w:hAnsiTheme="majorHAnsi" w:cs="Arial"/>
          <w:b/>
        </w:rPr>
        <w:t>&gt;</w:t>
      </w:r>
      <w:r w:rsidRPr="001D61CD">
        <w:rPr>
          <w:rFonts w:asciiTheme="majorHAnsi" w:hAnsiTheme="majorHAnsi" w:cs="Arial"/>
        </w:rPr>
        <w:t xml:space="preserve"> and &lt;</w:t>
      </w:r>
      <w:r w:rsidRPr="00AE64F6">
        <w:rPr>
          <w:rFonts w:asciiTheme="majorHAnsi" w:hAnsiTheme="majorHAnsi" w:cs="Arial"/>
          <w:b/>
          <w:color w:val="00B0F0"/>
        </w:rPr>
        <w:t>HIGH AMV</w:t>
      </w:r>
      <w:r w:rsidRPr="001D61CD">
        <w:rPr>
          <w:rFonts w:asciiTheme="majorHAnsi" w:hAnsiTheme="majorHAnsi" w:cs="Arial"/>
          <w:b/>
        </w:rPr>
        <w:t>&gt;</w:t>
      </w:r>
      <w:r w:rsidRPr="001D61CD">
        <w:rPr>
          <w:rFonts w:asciiTheme="majorHAnsi" w:hAnsiTheme="majorHAnsi" w:cs="Arial"/>
        </w:rPr>
        <w:t xml:space="preserve">. </w:t>
      </w:r>
    </w:p>
    <w:p w14:paraId="620DAB57" w14:textId="77777777" w:rsidR="005972E5" w:rsidRPr="001D61CD" w:rsidRDefault="005972E5" w:rsidP="002222F9">
      <w:pPr>
        <w:ind w:right="-58"/>
        <w:jc w:val="both"/>
        <w:rPr>
          <w:rFonts w:asciiTheme="majorHAnsi" w:hAnsiTheme="majorHAnsi" w:cs="Arial"/>
          <w:b/>
        </w:rPr>
      </w:pPr>
    </w:p>
    <w:p w14:paraId="4173060B" w14:textId="77777777" w:rsidR="00114663" w:rsidRPr="001D61CD" w:rsidRDefault="005972E5" w:rsidP="002222F9">
      <w:pPr>
        <w:ind w:right="-58"/>
        <w:jc w:val="both"/>
        <w:rPr>
          <w:rFonts w:asciiTheme="majorHAnsi" w:hAnsiTheme="majorHAnsi" w:cs="Arial"/>
          <w:sz w:val="26"/>
          <w:szCs w:val="26"/>
          <w:u w:val="single"/>
        </w:rPr>
      </w:pPr>
      <w:r w:rsidRPr="00BA5BB0">
        <w:rPr>
          <w:rFonts w:asciiTheme="majorHAnsi" w:hAnsiTheme="majorHAnsi" w:cs="Arial"/>
          <w:b/>
          <w:sz w:val="26"/>
          <w:szCs w:val="26"/>
        </w:rPr>
        <w:t>6</w:t>
      </w:r>
      <w:r w:rsidR="002222F9" w:rsidRPr="00BA5BB0">
        <w:rPr>
          <w:rFonts w:asciiTheme="majorHAnsi" w:hAnsiTheme="majorHAnsi" w:cs="Arial"/>
          <w:b/>
          <w:sz w:val="26"/>
          <w:szCs w:val="26"/>
        </w:rPr>
        <w:t>.</w:t>
      </w:r>
      <w:r w:rsidR="002222F9" w:rsidRPr="00AE64F6">
        <w:rPr>
          <w:rFonts w:asciiTheme="majorHAnsi" w:hAnsiTheme="majorHAnsi" w:cs="Arial"/>
          <w:b/>
          <w:sz w:val="26"/>
          <w:szCs w:val="26"/>
        </w:rPr>
        <w:t xml:space="preserve"> *</w:t>
      </w:r>
      <w:r w:rsidR="00C822EF">
        <w:rPr>
          <w:rFonts w:asciiTheme="majorHAnsi" w:hAnsiTheme="majorHAnsi" w:cs="Arial"/>
          <w:b/>
          <w:sz w:val="26"/>
          <w:szCs w:val="26"/>
        </w:rPr>
        <w:t xml:space="preserve"> </w:t>
      </w:r>
      <w:r w:rsidR="002222F9" w:rsidRPr="001D61CD">
        <w:rPr>
          <w:rFonts w:asciiTheme="majorHAnsi" w:hAnsiTheme="majorHAnsi" w:cs="Arial"/>
          <w:b/>
          <w:sz w:val="26"/>
          <w:szCs w:val="26"/>
          <w:u w:val="single"/>
        </w:rPr>
        <w:t>Duration of Agreement</w:t>
      </w:r>
      <w:r w:rsidR="002222F9" w:rsidRPr="001D61CD">
        <w:rPr>
          <w:rFonts w:asciiTheme="majorHAnsi" w:hAnsiTheme="majorHAnsi" w:cs="Arial"/>
          <w:sz w:val="26"/>
          <w:szCs w:val="26"/>
          <w:u w:val="single"/>
        </w:rPr>
        <w:t xml:space="preserve"> </w:t>
      </w:r>
    </w:p>
    <w:p w14:paraId="74BB9AE0" w14:textId="6C4EA7AE" w:rsidR="002222F9" w:rsidRPr="001D61CD" w:rsidRDefault="00DE5E90" w:rsidP="002222F9">
      <w:pPr>
        <w:ind w:right="-58"/>
        <w:jc w:val="both"/>
        <w:rPr>
          <w:rFonts w:asciiTheme="majorHAnsi" w:hAnsiTheme="majorHAnsi" w:cs="Arial"/>
          <w:b/>
        </w:rPr>
      </w:pPr>
      <w:r w:rsidRPr="00AF74F2">
        <w:rPr>
          <w:rFonts w:asciiTheme="majorHAnsi" w:hAnsiTheme="majorHAnsi" w:cs="Arial"/>
          <w:b/>
        </w:rPr>
        <w:t>6.1</w:t>
      </w:r>
      <w:r>
        <w:rPr>
          <w:rFonts w:asciiTheme="majorHAnsi" w:hAnsiTheme="majorHAnsi" w:cs="Arial"/>
        </w:rPr>
        <w:t xml:space="preserve"> </w:t>
      </w:r>
      <w:r w:rsidR="002222F9" w:rsidRPr="001D61CD">
        <w:rPr>
          <w:rFonts w:asciiTheme="majorHAnsi" w:hAnsiTheme="majorHAnsi" w:cs="Arial"/>
        </w:rPr>
        <w:t>The Agreement shall commence on &lt;</w:t>
      </w:r>
      <w:r w:rsidR="002222F9" w:rsidRPr="00AE64F6">
        <w:rPr>
          <w:rFonts w:asciiTheme="majorHAnsi" w:hAnsiTheme="majorHAnsi" w:cs="Arial"/>
          <w:b/>
          <w:color w:val="00B0F0"/>
        </w:rPr>
        <w:t>DATE 1</w:t>
      </w:r>
      <w:r w:rsidR="002222F9" w:rsidRPr="002C7037">
        <w:rPr>
          <w:rFonts w:asciiTheme="majorHAnsi" w:hAnsiTheme="majorHAnsi" w:cs="Arial"/>
        </w:rPr>
        <w:t>&gt;</w:t>
      </w:r>
      <w:r w:rsidR="002222F9" w:rsidRPr="001D61CD">
        <w:rPr>
          <w:rFonts w:asciiTheme="majorHAnsi" w:hAnsiTheme="majorHAnsi" w:cs="Arial"/>
        </w:rPr>
        <w:t xml:space="preserve"> and shall continue in force until </w:t>
      </w:r>
      <w:r w:rsidR="002222F9" w:rsidRPr="002C7037">
        <w:rPr>
          <w:rFonts w:asciiTheme="majorHAnsi" w:hAnsiTheme="majorHAnsi" w:cs="Arial"/>
        </w:rPr>
        <w:t>&lt;</w:t>
      </w:r>
      <w:r w:rsidR="002222F9" w:rsidRPr="00AE64F6">
        <w:rPr>
          <w:rFonts w:asciiTheme="majorHAnsi" w:hAnsiTheme="majorHAnsi" w:cs="Arial"/>
          <w:b/>
          <w:color w:val="00B0F0"/>
        </w:rPr>
        <w:t>DATE 2</w:t>
      </w:r>
      <w:r w:rsidR="002222F9" w:rsidRPr="002C7037">
        <w:rPr>
          <w:rFonts w:asciiTheme="majorHAnsi" w:hAnsiTheme="majorHAnsi" w:cs="Arial"/>
        </w:rPr>
        <w:t>&gt;</w:t>
      </w:r>
      <w:r w:rsidR="002222F9" w:rsidRPr="00AE64F6">
        <w:rPr>
          <w:rFonts w:asciiTheme="majorHAnsi" w:hAnsiTheme="majorHAnsi" w:cs="Arial"/>
        </w:rPr>
        <w:t>.</w:t>
      </w:r>
    </w:p>
    <w:p w14:paraId="5C317D22" w14:textId="77777777" w:rsidR="00F575E1" w:rsidRDefault="00F575E1" w:rsidP="00DE5E90">
      <w:pPr>
        <w:jc w:val="both"/>
        <w:rPr>
          <w:rFonts w:ascii="Calibri Light" w:hAnsi="Calibri Light" w:cs="Calibri Light"/>
          <w:color w:val="000000" w:themeColor="text1"/>
        </w:rPr>
      </w:pPr>
    </w:p>
    <w:p w14:paraId="719A61A2" w14:textId="47B88758" w:rsidR="00DE5E90" w:rsidRDefault="00DE5E90" w:rsidP="00DE5E90">
      <w:pPr>
        <w:jc w:val="both"/>
        <w:rPr>
          <w:rFonts w:asciiTheme="majorHAnsi" w:hAnsiTheme="majorHAnsi" w:cs="Calibri Light"/>
          <w:color w:val="000000" w:themeColor="text1"/>
        </w:rPr>
      </w:pPr>
      <w:r w:rsidRPr="00AF74F2">
        <w:rPr>
          <w:rFonts w:asciiTheme="majorHAnsi" w:hAnsiTheme="majorHAnsi" w:cs="Calibri Light"/>
          <w:b/>
          <w:color w:val="000000" w:themeColor="text1"/>
        </w:rPr>
        <w:t>6.2</w:t>
      </w:r>
      <w:r w:rsidRPr="003232BC">
        <w:rPr>
          <w:rFonts w:asciiTheme="majorHAnsi" w:hAnsiTheme="majorHAnsi" w:cs="Calibri Light"/>
          <w:color w:val="000000" w:themeColor="text1"/>
        </w:rPr>
        <w:t xml:space="preserve"> </w:t>
      </w:r>
      <w:r w:rsidR="00B457F4" w:rsidRPr="00FC2CB1">
        <w:rPr>
          <w:rFonts w:asciiTheme="majorHAnsi" w:hAnsiTheme="majorHAnsi" w:cs="Calibri Light"/>
          <w:color w:val="000000" w:themeColor="text1"/>
        </w:rPr>
        <w:t xml:space="preserve">Pursuant to S.I 484/2013 - European Union (Consumer Information, Cancellation and Other Rights) Regulations 2013, </w:t>
      </w:r>
      <w:r w:rsidR="00B457F4">
        <w:rPr>
          <w:rFonts w:asciiTheme="majorHAnsi" w:hAnsiTheme="majorHAnsi" w:cs="Calibri Light"/>
          <w:color w:val="000000" w:themeColor="text1"/>
        </w:rPr>
        <w:t xml:space="preserve">where </w:t>
      </w:r>
      <w:r w:rsidR="00B457F4" w:rsidRPr="00FC2CB1">
        <w:rPr>
          <w:rFonts w:asciiTheme="majorHAnsi" w:hAnsiTheme="majorHAnsi" w:cs="Calibri Light"/>
          <w:color w:val="000000" w:themeColor="text1"/>
        </w:rPr>
        <w:t>a</w:t>
      </w:r>
      <w:r w:rsidR="00B457F4">
        <w:rPr>
          <w:rFonts w:asciiTheme="majorHAnsi" w:hAnsiTheme="majorHAnsi" w:cs="Calibri Light"/>
          <w:color w:val="000000" w:themeColor="text1"/>
        </w:rPr>
        <w:t>n</w:t>
      </w:r>
      <w:r w:rsidR="00B457F4" w:rsidRPr="00FC2CB1">
        <w:rPr>
          <w:rFonts w:asciiTheme="majorHAnsi" w:hAnsiTheme="majorHAnsi" w:cs="Calibri Light"/>
          <w:color w:val="000000" w:themeColor="text1"/>
        </w:rPr>
        <w:t xml:space="preserve"> </w:t>
      </w:r>
      <w:proofErr w:type="spellStart"/>
      <w:r w:rsidR="00B457F4" w:rsidRPr="00B457F4">
        <w:rPr>
          <w:rFonts w:asciiTheme="majorHAnsi" w:hAnsiTheme="majorHAnsi" w:cs="Calibri Light"/>
          <w:color w:val="000000" w:themeColor="text1"/>
        </w:rPr>
        <w:t>LoE</w:t>
      </w:r>
      <w:proofErr w:type="spellEnd"/>
      <w:r w:rsidR="00B457F4" w:rsidRPr="00B457F4">
        <w:rPr>
          <w:rFonts w:asciiTheme="majorHAnsi" w:hAnsiTheme="majorHAnsi" w:cs="Calibri Light"/>
          <w:color w:val="000000" w:themeColor="text1"/>
        </w:rPr>
        <w:t>/PSA</w:t>
      </w:r>
      <w:r w:rsidR="00B457F4" w:rsidRPr="00FC2CB1">
        <w:rPr>
          <w:rFonts w:asciiTheme="majorHAnsi" w:hAnsiTheme="majorHAnsi" w:cs="Calibri Light"/>
          <w:color w:val="000000" w:themeColor="text1"/>
        </w:rPr>
        <w:t xml:space="preserve"> </w:t>
      </w:r>
      <w:r w:rsidR="00B457F4">
        <w:rPr>
          <w:rFonts w:asciiTheme="majorHAnsi" w:hAnsiTheme="majorHAnsi" w:cs="Calibri Light"/>
          <w:color w:val="000000" w:themeColor="text1"/>
        </w:rPr>
        <w:t xml:space="preserve">is signed </w:t>
      </w:r>
      <w:r w:rsidR="00B457F4" w:rsidRPr="00FC2CB1">
        <w:rPr>
          <w:rFonts w:asciiTheme="majorHAnsi" w:hAnsiTheme="majorHAnsi" w:cs="Calibri Light"/>
          <w:color w:val="000000" w:themeColor="text1"/>
        </w:rPr>
        <w:t xml:space="preserve">with an individual </w:t>
      </w:r>
      <w:r w:rsidR="00B457F4">
        <w:rPr>
          <w:rFonts w:asciiTheme="majorHAnsi" w:hAnsiTheme="majorHAnsi" w:cs="Calibri Light"/>
          <w:color w:val="000000" w:themeColor="text1"/>
        </w:rPr>
        <w:t>Client</w:t>
      </w:r>
      <w:r w:rsidR="00B457F4" w:rsidRPr="00FC2CB1">
        <w:rPr>
          <w:rFonts w:asciiTheme="majorHAnsi" w:hAnsiTheme="majorHAnsi" w:cs="Calibri Light"/>
          <w:color w:val="000000" w:themeColor="text1"/>
        </w:rPr>
        <w:t xml:space="preserve"> (and not a business</w:t>
      </w:r>
      <w:r w:rsidR="00B457F4">
        <w:rPr>
          <w:rFonts w:asciiTheme="majorHAnsi" w:hAnsiTheme="majorHAnsi" w:cs="Calibri Light"/>
          <w:color w:val="000000" w:themeColor="text1"/>
        </w:rPr>
        <w:t xml:space="preserve"> Client</w:t>
      </w:r>
      <w:r w:rsidR="00B457F4" w:rsidRPr="00FC2CB1">
        <w:rPr>
          <w:rFonts w:asciiTheme="majorHAnsi" w:hAnsiTheme="majorHAnsi" w:cs="Calibri Light"/>
          <w:color w:val="000000" w:themeColor="text1"/>
        </w:rPr>
        <w:t>)</w:t>
      </w:r>
      <w:r w:rsidR="00B457F4">
        <w:rPr>
          <w:rFonts w:asciiTheme="majorHAnsi" w:hAnsiTheme="majorHAnsi" w:cs="Calibri Light"/>
          <w:color w:val="000000" w:themeColor="text1"/>
        </w:rPr>
        <w:t xml:space="preserve"> </w:t>
      </w:r>
      <w:r w:rsidR="00B457F4" w:rsidRPr="00FC2CB1">
        <w:rPr>
          <w:rFonts w:asciiTheme="majorHAnsi" w:hAnsiTheme="majorHAnsi" w:cs="Calibri Light"/>
          <w:color w:val="000000" w:themeColor="text1"/>
        </w:rPr>
        <w:t>by way of either distance contr</w:t>
      </w:r>
      <w:r w:rsidR="00B457F4">
        <w:rPr>
          <w:rFonts w:asciiTheme="majorHAnsi" w:hAnsiTheme="majorHAnsi" w:cs="Calibri Light"/>
          <w:color w:val="000000" w:themeColor="text1"/>
        </w:rPr>
        <w:t xml:space="preserve">act (e.g. E-Signature) or at a place </w:t>
      </w:r>
      <w:r w:rsidR="00B457F4" w:rsidRPr="00FC2CB1">
        <w:rPr>
          <w:rFonts w:asciiTheme="majorHAnsi" w:hAnsiTheme="majorHAnsi" w:cs="Calibri Light"/>
          <w:color w:val="000000" w:themeColor="text1"/>
        </w:rPr>
        <w:t xml:space="preserve">that is </w:t>
      </w:r>
      <w:r w:rsidR="00B457F4" w:rsidRPr="004B2619">
        <w:rPr>
          <w:rFonts w:asciiTheme="majorHAnsi" w:hAnsiTheme="majorHAnsi" w:cs="Calibri Light"/>
          <w:b/>
          <w:color w:val="000000" w:themeColor="text1"/>
        </w:rPr>
        <w:t>not</w:t>
      </w:r>
      <w:r w:rsidR="00B457F4" w:rsidRPr="00FC2CB1">
        <w:rPr>
          <w:rFonts w:asciiTheme="majorHAnsi" w:hAnsiTheme="majorHAnsi" w:cs="Calibri Light"/>
          <w:color w:val="000000" w:themeColor="text1"/>
        </w:rPr>
        <w:t xml:space="preserve"> the </w:t>
      </w:r>
      <w:r w:rsidR="003D5811" w:rsidRPr="003D5811">
        <w:rPr>
          <w:rFonts w:asciiTheme="majorHAnsi" w:hAnsiTheme="majorHAnsi" w:cs="Calibri Light"/>
          <w:b/>
          <w:color w:val="000000" w:themeColor="text1"/>
        </w:rPr>
        <w:t>Agents</w:t>
      </w:r>
      <w:r w:rsidR="00B457F4">
        <w:rPr>
          <w:rFonts w:asciiTheme="majorHAnsi" w:hAnsiTheme="majorHAnsi" w:cs="Calibri Light"/>
          <w:b/>
          <w:color w:val="000000" w:themeColor="text1"/>
        </w:rPr>
        <w:t xml:space="preserve"> </w:t>
      </w:r>
      <w:r w:rsidR="00B457F4" w:rsidRPr="004B2619">
        <w:rPr>
          <w:rFonts w:asciiTheme="majorHAnsi" w:hAnsiTheme="majorHAnsi" w:cs="Calibri Light"/>
          <w:b/>
          <w:color w:val="000000" w:themeColor="text1"/>
        </w:rPr>
        <w:t>business premises</w:t>
      </w:r>
      <w:r w:rsidR="00B457F4" w:rsidRPr="00FC2CB1">
        <w:rPr>
          <w:rFonts w:asciiTheme="majorHAnsi" w:hAnsiTheme="majorHAnsi" w:cs="Calibri Light"/>
          <w:color w:val="000000" w:themeColor="text1"/>
        </w:rPr>
        <w:t xml:space="preserve">, a “Cooling Off” period of 14 </w:t>
      </w:r>
      <w:r w:rsidR="00B457F4">
        <w:rPr>
          <w:rFonts w:asciiTheme="majorHAnsi" w:hAnsiTheme="majorHAnsi" w:cs="Calibri Light"/>
          <w:color w:val="000000" w:themeColor="text1"/>
        </w:rPr>
        <w:t xml:space="preserve">days is applicable.  </w:t>
      </w:r>
    </w:p>
    <w:p w14:paraId="676CF568" w14:textId="47000EFB" w:rsidR="00B457F4" w:rsidRDefault="00B457F4" w:rsidP="00DE5E90">
      <w:pPr>
        <w:jc w:val="both"/>
        <w:rPr>
          <w:rFonts w:asciiTheme="majorHAnsi" w:hAnsiTheme="majorHAnsi" w:cs="Calibri Light"/>
          <w:color w:val="000000" w:themeColor="text1"/>
        </w:rPr>
      </w:pPr>
    </w:p>
    <w:p w14:paraId="684B853A" w14:textId="64483648" w:rsidR="00B457F4" w:rsidRPr="00C35AE7" w:rsidRDefault="00B457F4" w:rsidP="00DE5E90">
      <w:pPr>
        <w:jc w:val="both"/>
        <w:rPr>
          <w:rFonts w:asciiTheme="majorHAnsi" w:hAnsiTheme="majorHAnsi"/>
          <w:sz w:val="23"/>
          <w:szCs w:val="23"/>
        </w:rPr>
      </w:pPr>
      <w:r w:rsidRPr="00B457F4">
        <w:rPr>
          <w:rFonts w:asciiTheme="majorHAnsi" w:hAnsiTheme="majorHAnsi" w:cs="Calibri Light"/>
          <w:color w:val="000000" w:themeColor="text1"/>
        </w:rPr>
        <w:t xml:space="preserve">The “Cooling Off” period entitles the Client to cancel the </w:t>
      </w:r>
      <w:proofErr w:type="spellStart"/>
      <w:r w:rsidRPr="00B457F4">
        <w:rPr>
          <w:rFonts w:asciiTheme="majorHAnsi" w:hAnsiTheme="majorHAnsi" w:cs="Calibri Light"/>
          <w:color w:val="000000" w:themeColor="text1"/>
        </w:rPr>
        <w:t>LoE</w:t>
      </w:r>
      <w:proofErr w:type="spellEnd"/>
      <w:r w:rsidRPr="00B457F4">
        <w:rPr>
          <w:rFonts w:asciiTheme="majorHAnsi" w:hAnsiTheme="majorHAnsi" w:cs="Calibri Light"/>
          <w:color w:val="000000" w:themeColor="text1"/>
        </w:rPr>
        <w:t xml:space="preserve">/PSA within 14 days of the date the agreement is signed by both parties. </w:t>
      </w:r>
    </w:p>
    <w:p w14:paraId="4AA06D5A" w14:textId="77777777" w:rsidR="002222F9" w:rsidRPr="00CE700D" w:rsidRDefault="00DE5E90" w:rsidP="00CE700D">
      <w:pPr>
        <w:jc w:val="both"/>
        <w:rPr>
          <w:color w:val="000000" w:themeColor="text1"/>
        </w:rPr>
      </w:pPr>
      <w:r w:rsidRPr="00D52C12">
        <w:rPr>
          <w:rFonts w:ascii="Calibri Light" w:hAnsi="Calibri Light" w:cs="Calibri Light"/>
          <w:color w:val="000000" w:themeColor="text1"/>
        </w:rPr>
        <w:t> </w:t>
      </w:r>
    </w:p>
    <w:p w14:paraId="078FE5F3" w14:textId="77777777" w:rsidR="005972E5" w:rsidRPr="00742A3B" w:rsidRDefault="005972E5" w:rsidP="005972E5">
      <w:pPr>
        <w:ind w:right="-58"/>
        <w:jc w:val="both"/>
        <w:rPr>
          <w:rFonts w:asciiTheme="majorHAnsi" w:hAnsiTheme="majorHAnsi" w:cs="Arial"/>
          <w:bCs/>
          <w:sz w:val="26"/>
          <w:szCs w:val="26"/>
          <w:u w:val="single"/>
        </w:rPr>
      </w:pPr>
      <w:r w:rsidRPr="00BA5BB0">
        <w:rPr>
          <w:rFonts w:asciiTheme="majorHAnsi" w:hAnsiTheme="majorHAnsi" w:cs="Arial"/>
          <w:b/>
          <w:bCs/>
          <w:sz w:val="26"/>
          <w:szCs w:val="26"/>
        </w:rPr>
        <w:t>7.</w:t>
      </w:r>
      <w:r w:rsidRPr="00AE64F6">
        <w:rPr>
          <w:rFonts w:asciiTheme="majorHAnsi" w:hAnsiTheme="majorHAnsi" w:cs="Arial"/>
          <w:b/>
          <w:bCs/>
          <w:sz w:val="26"/>
          <w:szCs w:val="26"/>
        </w:rPr>
        <w:t xml:space="preserve"> </w:t>
      </w:r>
      <w:r w:rsidRPr="00CE700D">
        <w:rPr>
          <w:rFonts w:asciiTheme="majorHAnsi" w:hAnsiTheme="majorHAnsi" w:cs="Arial"/>
          <w:b/>
          <w:bCs/>
          <w:sz w:val="26"/>
          <w:szCs w:val="26"/>
        </w:rPr>
        <w:t>Obligations of the Agent</w:t>
      </w:r>
    </w:p>
    <w:p w14:paraId="36753CFF" w14:textId="77777777" w:rsidR="00ED6F4B" w:rsidRDefault="005972E5" w:rsidP="008D249A">
      <w:pPr>
        <w:ind w:left="720" w:hanging="720"/>
        <w:rPr>
          <w:rFonts w:asciiTheme="majorHAnsi" w:hAnsiTheme="majorHAnsi" w:cs="Arial"/>
          <w:bCs/>
        </w:rPr>
      </w:pPr>
      <w:r w:rsidRPr="00AE64F6">
        <w:rPr>
          <w:rFonts w:asciiTheme="majorHAnsi" w:hAnsiTheme="majorHAnsi" w:cs="Arial"/>
          <w:b/>
          <w:bCs/>
        </w:rPr>
        <w:t>7.1</w:t>
      </w:r>
      <w:r w:rsidRPr="001D61CD">
        <w:rPr>
          <w:rFonts w:asciiTheme="majorHAnsi" w:hAnsiTheme="majorHAnsi" w:cs="Arial"/>
          <w:bCs/>
        </w:rPr>
        <w:t xml:space="preserve"> </w:t>
      </w:r>
      <w:r w:rsidR="006C6661">
        <w:rPr>
          <w:rFonts w:asciiTheme="majorHAnsi" w:hAnsiTheme="majorHAnsi" w:cs="Arial"/>
          <w:bCs/>
        </w:rPr>
        <w:t>The A</w:t>
      </w:r>
      <w:r w:rsidRPr="001D61CD">
        <w:rPr>
          <w:rFonts w:asciiTheme="majorHAnsi" w:hAnsiTheme="majorHAnsi" w:cs="Arial"/>
          <w:bCs/>
        </w:rPr>
        <w:t>gent shall perform the services in a good and efficient manner,</w:t>
      </w:r>
      <w:r w:rsidR="00DC7A65">
        <w:rPr>
          <w:rFonts w:asciiTheme="majorHAnsi" w:hAnsiTheme="majorHAnsi" w:cs="Arial"/>
          <w:bCs/>
        </w:rPr>
        <w:t xml:space="preserve"> diligently a</w:t>
      </w:r>
      <w:r w:rsidR="00DA41B0">
        <w:rPr>
          <w:rFonts w:asciiTheme="majorHAnsi" w:hAnsiTheme="majorHAnsi" w:cs="Arial"/>
          <w:bCs/>
        </w:rPr>
        <w:t>nd with</w:t>
      </w:r>
    </w:p>
    <w:p w14:paraId="4AB1D26F" w14:textId="635FC4AB" w:rsidR="00ED6F4B" w:rsidRDefault="00ED6F4B" w:rsidP="008D249A">
      <w:pPr>
        <w:ind w:left="720" w:hanging="720"/>
        <w:rPr>
          <w:rFonts w:asciiTheme="majorHAnsi" w:hAnsiTheme="majorHAnsi" w:cs="Arial"/>
          <w:bCs/>
        </w:rPr>
      </w:pPr>
      <w:r>
        <w:rPr>
          <w:rFonts w:asciiTheme="majorHAnsi" w:hAnsiTheme="majorHAnsi" w:cs="Arial"/>
          <w:bCs/>
        </w:rPr>
        <w:t xml:space="preserve">        </w:t>
      </w:r>
      <w:proofErr w:type="gramStart"/>
      <w:r w:rsidR="005972E5" w:rsidRPr="002D1F53">
        <w:rPr>
          <w:rFonts w:asciiTheme="majorHAnsi" w:hAnsiTheme="majorHAnsi" w:cs="Arial"/>
          <w:bCs/>
        </w:rPr>
        <w:t>the</w:t>
      </w:r>
      <w:proofErr w:type="gramEnd"/>
      <w:r w:rsidR="005972E5" w:rsidRPr="002D1F53">
        <w:rPr>
          <w:rFonts w:asciiTheme="majorHAnsi" w:hAnsiTheme="majorHAnsi" w:cs="Arial"/>
          <w:bCs/>
        </w:rPr>
        <w:t xml:space="preserve"> degree of skill and management expected of a professional </w:t>
      </w:r>
      <w:r w:rsidR="00B72735">
        <w:rPr>
          <w:rFonts w:asciiTheme="majorHAnsi" w:hAnsiTheme="majorHAnsi" w:cs="Arial"/>
          <w:bCs/>
        </w:rPr>
        <w:t>P</w:t>
      </w:r>
      <w:r w:rsidR="005972E5" w:rsidRPr="002D1F53">
        <w:rPr>
          <w:rFonts w:asciiTheme="majorHAnsi" w:hAnsiTheme="majorHAnsi" w:cs="Arial"/>
          <w:bCs/>
        </w:rPr>
        <w:t xml:space="preserve">roperty </w:t>
      </w:r>
      <w:r w:rsidR="00B72735">
        <w:rPr>
          <w:rFonts w:asciiTheme="majorHAnsi" w:hAnsiTheme="majorHAnsi" w:cs="Arial"/>
          <w:bCs/>
        </w:rPr>
        <w:t>S</w:t>
      </w:r>
      <w:r w:rsidR="005972E5" w:rsidRPr="002D1F53">
        <w:rPr>
          <w:rFonts w:asciiTheme="majorHAnsi" w:hAnsiTheme="majorHAnsi" w:cs="Arial"/>
          <w:bCs/>
        </w:rPr>
        <w:t>ervice</w:t>
      </w:r>
      <w:r w:rsidR="00E9143A" w:rsidRPr="002D1F53">
        <w:rPr>
          <w:rFonts w:asciiTheme="majorHAnsi" w:hAnsiTheme="majorHAnsi" w:cs="Arial"/>
          <w:bCs/>
        </w:rPr>
        <w:t>s</w:t>
      </w:r>
    </w:p>
    <w:p w14:paraId="44BF4BA1" w14:textId="7BDBA875" w:rsidR="00D5279A" w:rsidRPr="00D46DF4" w:rsidRDefault="00ED6F4B" w:rsidP="008D249A">
      <w:pPr>
        <w:ind w:left="720" w:hanging="720"/>
        <w:rPr>
          <w:rFonts w:asciiTheme="majorHAnsi" w:hAnsiTheme="majorHAnsi" w:cs="Arial"/>
          <w:bCs/>
        </w:rPr>
      </w:pPr>
      <w:r>
        <w:rPr>
          <w:rFonts w:asciiTheme="majorHAnsi" w:hAnsiTheme="majorHAnsi" w:cs="Arial"/>
          <w:bCs/>
        </w:rPr>
        <w:t xml:space="preserve">        </w:t>
      </w:r>
      <w:r w:rsidR="00B72735">
        <w:rPr>
          <w:rFonts w:asciiTheme="majorHAnsi" w:hAnsiTheme="majorHAnsi" w:cs="Arial"/>
          <w:bCs/>
        </w:rPr>
        <w:t>P</w:t>
      </w:r>
      <w:r w:rsidR="005972E5" w:rsidRPr="002D1F53">
        <w:rPr>
          <w:rFonts w:asciiTheme="majorHAnsi" w:hAnsiTheme="majorHAnsi" w:cs="Arial"/>
          <w:bCs/>
        </w:rPr>
        <w:t>rovider.</w:t>
      </w:r>
    </w:p>
    <w:p w14:paraId="736B4D50" w14:textId="36A07543" w:rsidR="00ED6F4B" w:rsidRDefault="005972E5" w:rsidP="008D249A">
      <w:pPr>
        <w:ind w:left="720" w:hanging="720"/>
        <w:rPr>
          <w:rFonts w:asciiTheme="majorHAnsi" w:hAnsiTheme="majorHAnsi" w:cs="Arial"/>
          <w:bCs/>
        </w:rPr>
      </w:pPr>
      <w:r w:rsidRPr="00AE64F6">
        <w:rPr>
          <w:rFonts w:asciiTheme="majorHAnsi" w:hAnsiTheme="majorHAnsi" w:cs="Arial"/>
          <w:b/>
          <w:bCs/>
        </w:rPr>
        <w:t>7.2</w:t>
      </w:r>
      <w:r w:rsidRPr="001D61CD">
        <w:rPr>
          <w:rFonts w:asciiTheme="majorHAnsi" w:hAnsiTheme="majorHAnsi" w:cs="Arial"/>
          <w:bCs/>
        </w:rPr>
        <w:t xml:space="preserve"> The </w:t>
      </w:r>
      <w:r w:rsidR="006C6661">
        <w:rPr>
          <w:rFonts w:asciiTheme="majorHAnsi" w:hAnsiTheme="majorHAnsi" w:cs="Arial"/>
          <w:bCs/>
        </w:rPr>
        <w:t>A</w:t>
      </w:r>
      <w:r w:rsidRPr="001D61CD">
        <w:rPr>
          <w:rFonts w:asciiTheme="majorHAnsi" w:hAnsiTheme="majorHAnsi" w:cs="Arial"/>
          <w:bCs/>
        </w:rPr>
        <w:t>gent confirms that they are competent to provi</w:t>
      </w:r>
      <w:r w:rsidR="00ED6F4B">
        <w:rPr>
          <w:rFonts w:asciiTheme="majorHAnsi" w:hAnsiTheme="majorHAnsi" w:cs="Arial"/>
          <w:bCs/>
        </w:rPr>
        <w:t>de the services required by the</w:t>
      </w:r>
    </w:p>
    <w:p w14:paraId="7681DECF" w14:textId="77777777" w:rsidR="005972E5" w:rsidRPr="001D61CD" w:rsidRDefault="00ED6F4B" w:rsidP="008D249A">
      <w:pPr>
        <w:ind w:left="720" w:hanging="720"/>
        <w:rPr>
          <w:rFonts w:asciiTheme="majorHAnsi" w:hAnsiTheme="majorHAnsi" w:cs="Arial"/>
          <w:bCs/>
        </w:rPr>
      </w:pPr>
      <w:r>
        <w:rPr>
          <w:rFonts w:asciiTheme="majorHAnsi" w:hAnsiTheme="majorHAnsi" w:cs="Arial"/>
          <w:b/>
          <w:bCs/>
        </w:rPr>
        <w:t xml:space="preserve">        </w:t>
      </w:r>
      <w:r w:rsidR="00AE64F6">
        <w:rPr>
          <w:rFonts w:asciiTheme="majorHAnsi" w:hAnsiTheme="majorHAnsi" w:cs="Arial"/>
          <w:bCs/>
        </w:rPr>
        <w:t>C</w:t>
      </w:r>
      <w:r w:rsidR="005972E5" w:rsidRPr="001D61CD">
        <w:rPr>
          <w:rFonts w:asciiTheme="majorHAnsi" w:hAnsiTheme="majorHAnsi" w:cs="Arial"/>
          <w:bCs/>
        </w:rPr>
        <w:t>lient.</w:t>
      </w:r>
    </w:p>
    <w:p w14:paraId="6F4DA900" w14:textId="77777777" w:rsidR="00ED6F4B" w:rsidRDefault="005972E5" w:rsidP="00F27F1A">
      <w:pPr>
        <w:ind w:left="720" w:hanging="720"/>
        <w:jc w:val="both"/>
        <w:rPr>
          <w:rFonts w:asciiTheme="majorHAnsi" w:hAnsiTheme="majorHAnsi" w:cs="Arial"/>
          <w:bCs/>
        </w:rPr>
      </w:pPr>
      <w:r w:rsidRPr="00AE64F6">
        <w:rPr>
          <w:rFonts w:asciiTheme="majorHAnsi" w:hAnsiTheme="majorHAnsi" w:cs="Arial"/>
          <w:b/>
          <w:bCs/>
        </w:rPr>
        <w:t>7.3</w:t>
      </w:r>
      <w:r w:rsidRPr="001D61CD">
        <w:rPr>
          <w:rFonts w:asciiTheme="majorHAnsi" w:hAnsiTheme="majorHAnsi" w:cs="Arial"/>
          <w:bCs/>
        </w:rPr>
        <w:t xml:space="preserve"> </w:t>
      </w:r>
      <w:r w:rsidR="00E9143A">
        <w:rPr>
          <w:rFonts w:asciiTheme="majorHAnsi" w:hAnsiTheme="majorHAnsi" w:cs="Arial"/>
          <w:bCs/>
        </w:rPr>
        <w:t xml:space="preserve">The </w:t>
      </w:r>
      <w:r w:rsidR="006C6661">
        <w:rPr>
          <w:rFonts w:asciiTheme="majorHAnsi" w:hAnsiTheme="majorHAnsi" w:cs="Arial"/>
          <w:bCs/>
        </w:rPr>
        <w:t>A</w:t>
      </w:r>
      <w:r w:rsidR="00E9143A">
        <w:rPr>
          <w:rFonts w:asciiTheme="majorHAnsi" w:hAnsiTheme="majorHAnsi" w:cs="Arial"/>
          <w:bCs/>
        </w:rPr>
        <w:t>gent confirms that they</w:t>
      </w:r>
      <w:r w:rsidRPr="001D61CD">
        <w:rPr>
          <w:rFonts w:asciiTheme="majorHAnsi" w:hAnsiTheme="majorHAnsi" w:cs="Arial"/>
          <w:bCs/>
        </w:rPr>
        <w:t xml:space="preserve"> will act in the best interests of the </w:t>
      </w:r>
      <w:r w:rsidR="00AE64F6">
        <w:rPr>
          <w:rFonts w:asciiTheme="majorHAnsi" w:hAnsiTheme="majorHAnsi" w:cs="Arial"/>
          <w:bCs/>
        </w:rPr>
        <w:t>C</w:t>
      </w:r>
      <w:r w:rsidR="00ED6F4B">
        <w:rPr>
          <w:rFonts w:asciiTheme="majorHAnsi" w:hAnsiTheme="majorHAnsi" w:cs="Arial"/>
          <w:bCs/>
        </w:rPr>
        <w:t>lient at all times and</w:t>
      </w:r>
    </w:p>
    <w:p w14:paraId="1159644E" w14:textId="77777777" w:rsidR="00ED6F4B" w:rsidRDefault="00ED6F4B" w:rsidP="00F27F1A">
      <w:pPr>
        <w:ind w:left="720" w:hanging="720"/>
        <w:jc w:val="both"/>
        <w:rPr>
          <w:rFonts w:asciiTheme="majorHAnsi" w:hAnsiTheme="majorHAnsi" w:cs="Arial"/>
          <w:bCs/>
        </w:rPr>
      </w:pPr>
      <w:r>
        <w:rPr>
          <w:rFonts w:asciiTheme="majorHAnsi" w:hAnsiTheme="majorHAnsi" w:cs="Arial"/>
          <w:b/>
          <w:bCs/>
        </w:rPr>
        <w:t xml:space="preserve">        </w:t>
      </w:r>
      <w:proofErr w:type="gramStart"/>
      <w:r w:rsidR="005972E5" w:rsidRPr="001D61CD">
        <w:rPr>
          <w:rFonts w:asciiTheme="majorHAnsi" w:hAnsiTheme="majorHAnsi" w:cs="Arial"/>
          <w:bCs/>
        </w:rPr>
        <w:t>confirms</w:t>
      </w:r>
      <w:proofErr w:type="gramEnd"/>
      <w:r w:rsidR="005972E5" w:rsidRPr="001D61CD">
        <w:rPr>
          <w:rFonts w:asciiTheme="majorHAnsi" w:hAnsiTheme="majorHAnsi" w:cs="Arial"/>
          <w:bCs/>
        </w:rPr>
        <w:t xml:space="preserve"> that they are not aware of any conflict of interest that would in</w:t>
      </w:r>
      <w:r>
        <w:rPr>
          <w:rFonts w:asciiTheme="majorHAnsi" w:hAnsiTheme="majorHAnsi" w:cs="Arial"/>
          <w:bCs/>
        </w:rPr>
        <w:t>terfere with the</w:t>
      </w:r>
    </w:p>
    <w:p w14:paraId="4F3E4FE2" w14:textId="0B9FE2ED" w:rsidR="005972E5" w:rsidRDefault="00ED6F4B" w:rsidP="00354637">
      <w:pPr>
        <w:ind w:left="720" w:hanging="720"/>
        <w:jc w:val="both"/>
        <w:rPr>
          <w:rFonts w:asciiTheme="majorHAnsi" w:hAnsiTheme="majorHAnsi" w:cs="Arial"/>
          <w:bCs/>
        </w:rPr>
      </w:pPr>
      <w:r>
        <w:rPr>
          <w:rFonts w:asciiTheme="majorHAnsi" w:hAnsiTheme="majorHAnsi" w:cs="Arial"/>
          <w:bCs/>
        </w:rPr>
        <w:t xml:space="preserve">        </w:t>
      </w:r>
      <w:proofErr w:type="gramStart"/>
      <w:r w:rsidR="005972E5" w:rsidRPr="001D61CD">
        <w:rPr>
          <w:rFonts w:asciiTheme="majorHAnsi" w:hAnsiTheme="majorHAnsi" w:cs="Arial"/>
          <w:bCs/>
        </w:rPr>
        <w:t>provision</w:t>
      </w:r>
      <w:proofErr w:type="gramEnd"/>
      <w:r w:rsidR="005972E5" w:rsidRPr="001D61CD">
        <w:rPr>
          <w:rFonts w:asciiTheme="majorHAnsi" w:hAnsiTheme="majorHAnsi" w:cs="Arial"/>
          <w:bCs/>
        </w:rPr>
        <w:t xml:space="preserve"> </w:t>
      </w:r>
      <w:r w:rsidR="00590806">
        <w:rPr>
          <w:rFonts w:asciiTheme="majorHAnsi" w:hAnsiTheme="majorHAnsi" w:cs="Arial"/>
          <w:bCs/>
        </w:rPr>
        <w:t xml:space="preserve">of </w:t>
      </w:r>
      <w:r w:rsidR="005972E5" w:rsidRPr="001D61CD">
        <w:rPr>
          <w:rFonts w:asciiTheme="majorHAnsi" w:hAnsiTheme="majorHAnsi" w:cs="Arial"/>
          <w:bCs/>
        </w:rPr>
        <w:t>the services in a proficient and professional manner</w:t>
      </w:r>
      <w:r w:rsidR="00E9143A">
        <w:rPr>
          <w:rFonts w:asciiTheme="majorHAnsi" w:hAnsiTheme="majorHAnsi" w:cs="Arial"/>
          <w:bCs/>
        </w:rPr>
        <w:t>.</w:t>
      </w:r>
    </w:p>
    <w:p w14:paraId="329E8AA3" w14:textId="77777777" w:rsidR="005972E5" w:rsidRPr="00CE700D" w:rsidRDefault="005972E5" w:rsidP="005972E5">
      <w:pPr>
        <w:ind w:right="-58"/>
        <w:jc w:val="both"/>
        <w:rPr>
          <w:rFonts w:asciiTheme="majorHAnsi" w:hAnsiTheme="majorHAnsi" w:cs="Arial"/>
          <w:b/>
          <w:bCs/>
          <w:sz w:val="26"/>
          <w:szCs w:val="26"/>
          <w:u w:val="single"/>
        </w:rPr>
      </w:pPr>
      <w:r w:rsidRPr="00210F74">
        <w:rPr>
          <w:rFonts w:asciiTheme="majorHAnsi" w:hAnsiTheme="majorHAnsi" w:cs="Arial"/>
          <w:b/>
          <w:bCs/>
          <w:sz w:val="26"/>
          <w:szCs w:val="26"/>
        </w:rPr>
        <w:lastRenderedPageBreak/>
        <w:t>8.</w:t>
      </w:r>
      <w:r w:rsidRPr="00210F74">
        <w:rPr>
          <w:rFonts w:asciiTheme="majorHAnsi" w:hAnsiTheme="majorHAnsi" w:cs="Arial"/>
          <w:bCs/>
          <w:sz w:val="26"/>
          <w:szCs w:val="26"/>
        </w:rPr>
        <w:t xml:space="preserve"> </w:t>
      </w:r>
      <w:r w:rsidRPr="00C822EF">
        <w:rPr>
          <w:rFonts w:asciiTheme="majorHAnsi" w:hAnsiTheme="majorHAnsi" w:cs="Arial"/>
          <w:bCs/>
          <w:sz w:val="26"/>
          <w:szCs w:val="26"/>
        </w:rPr>
        <w:t>*</w:t>
      </w:r>
      <w:r w:rsidR="00C822EF" w:rsidRPr="00C822EF">
        <w:rPr>
          <w:rFonts w:asciiTheme="majorHAnsi" w:hAnsiTheme="majorHAnsi" w:cs="Arial"/>
          <w:bCs/>
          <w:sz w:val="26"/>
          <w:szCs w:val="26"/>
        </w:rPr>
        <w:t xml:space="preserve"> </w:t>
      </w:r>
      <w:r w:rsidRPr="00CE700D">
        <w:rPr>
          <w:rFonts w:asciiTheme="majorHAnsi" w:hAnsiTheme="majorHAnsi" w:cs="Arial"/>
          <w:b/>
          <w:bCs/>
          <w:sz w:val="26"/>
          <w:szCs w:val="26"/>
          <w:u w:val="single"/>
        </w:rPr>
        <w:t>Obligations of the Client</w:t>
      </w:r>
    </w:p>
    <w:p w14:paraId="07396B61" w14:textId="77777777" w:rsidR="00ED6F4B" w:rsidRDefault="005972E5" w:rsidP="00454709">
      <w:pPr>
        <w:ind w:left="720" w:hanging="720"/>
        <w:jc w:val="both"/>
        <w:rPr>
          <w:rFonts w:asciiTheme="majorHAnsi" w:hAnsiTheme="majorHAnsi" w:cs="Arial"/>
        </w:rPr>
      </w:pPr>
      <w:r w:rsidRPr="00AE64F6">
        <w:rPr>
          <w:rFonts w:asciiTheme="majorHAnsi" w:hAnsiTheme="majorHAnsi" w:cs="Arial"/>
          <w:b/>
        </w:rPr>
        <w:t>8.1</w:t>
      </w:r>
      <w:r w:rsidR="00ED6F4B">
        <w:rPr>
          <w:rFonts w:asciiTheme="majorHAnsi" w:hAnsiTheme="majorHAnsi" w:cs="Arial"/>
        </w:rPr>
        <w:t xml:space="preserve"> </w:t>
      </w:r>
      <w:r w:rsidRPr="001D61CD">
        <w:rPr>
          <w:rFonts w:asciiTheme="majorHAnsi" w:hAnsiTheme="majorHAnsi" w:cs="Arial"/>
        </w:rPr>
        <w:t>The Client co</w:t>
      </w:r>
      <w:r w:rsidR="00E9143A">
        <w:rPr>
          <w:rFonts w:asciiTheme="majorHAnsi" w:hAnsiTheme="majorHAnsi" w:cs="Arial"/>
        </w:rPr>
        <w:t>nfirms that they are</w:t>
      </w:r>
      <w:r w:rsidRPr="001D61CD">
        <w:rPr>
          <w:rFonts w:asciiTheme="majorHAnsi" w:hAnsiTheme="majorHAnsi" w:cs="Arial"/>
        </w:rPr>
        <w:t xml:space="preserve"> the full beneficial owne</w:t>
      </w:r>
      <w:r w:rsidR="00E9143A">
        <w:rPr>
          <w:rFonts w:asciiTheme="majorHAnsi" w:hAnsiTheme="majorHAnsi" w:cs="Arial"/>
        </w:rPr>
        <w:t>r</w:t>
      </w:r>
      <w:r w:rsidR="00CC3554" w:rsidRPr="00B16284">
        <w:rPr>
          <w:rFonts w:asciiTheme="majorHAnsi" w:hAnsiTheme="majorHAnsi" w:cs="Arial"/>
        </w:rPr>
        <w:t>s</w:t>
      </w:r>
      <w:r w:rsidR="00ED6F4B">
        <w:rPr>
          <w:rFonts w:asciiTheme="majorHAnsi" w:hAnsiTheme="majorHAnsi" w:cs="Arial"/>
        </w:rPr>
        <w:t xml:space="preserve"> of the subject property, and</w:t>
      </w:r>
    </w:p>
    <w:p w14:paraId="40D92BC0" w14:textId="77777777" w:rsidR="005972E5" w:rsidRPr="00742A3B" w:rsidRDefault="00ED6F4B" w:rsidP="00454709">
      <w:pPr>
        <w:ind w:left="720" w:hanging="720"/>
        <w:jc w:val="both"/>
        <w:rPr>
          <w:rFonts w:asciiTheme="majorHAnsi" w:hAnsiTheme="majorHAnsi" w:cs="Arial"/>
        </w:rPr>
      </w:pPr>
      <w:r>
        <w:rPr>
          <w:rFonts w:asciiTheme="majorHAnsi" w:hAnsiTheme="majorHAnsi" w:cs="Arial"/>
          <w:b/>
        </w:rPr>
        <w:t xml:space="preserve">        </w:t>
      </w:r>
      <w:proofErr w:type="gramStart"/>
      <w:r w:rsidR="00E9143A">
        <w:rPr>
          <w:rFonts w:asciiTheme="majorHAnsi" w:hAnsiTheme="majorHAnsi" w:cs="Arial"/>
        </w:rPr>
        <w:t>are</w:t>
      </w:r>
      <w:proofErr w:type="gramEnd"/>
      <w:r w:rsidR="005972E5" w:rsidRPr="001D61CD">
        <w:rPr>
          <w:rFonts w:asciiTheme="majorHAnsi" w:hAnsiTheme="majorHAnsi" w:cs="Arial"/>
        </w:rPr>
        <w:t xml:space="preserve"> fully authorised to act in all matters relating to this Agreement.</w:t>
      </w:r>
    </w:p>
    <w:p w14:paraId="66703179" w14:textId="77777777" w:rsidR="00ED6F4B" w:rsidRDefault="005972E5" w:rsidP="00454709">
      <w:pPr>
        <w:ind w:left="720" w:hanging="720"/>
        <w:jc w:val="both"/>
        <w:rPr>
          <w:rFonts w:asciiTheme="majorHAnsi" w:hAnsiTheme="majorHAnsi" w:cs="Arial"/>
        </w:rPr>
      </w:pPr>
      <w:r w:rsidRPr="00AE64F6">
        <w:rPr>
          <w:rFonts w:asciiTheme="majorHAnsi" w:hAnsiTheme="majorHAnsi" w:cs="Arial"/>
          <w:b/>
        </w:rPr>
        <w:t>8.2</w:t>
      </w:r>
      <w:r w:rsidR="00ED6F4B">
        <w:rPr>
          <w:rFonts w:asciiTheme="majorHAnsi" w:hAnsiTheme="majorHAnsi" w:cs="Arial"/>
        </w:rPr>
        <w:t xml:space="preserve"> </w:t>
      </w:r>
      <w:r w:rsidRPr="001D61CD">
        <w:rPr>
          <w:rFonts w:asciiTheme="majorHAnsi" w:hAnsiTheme="majorHAnsi" w:cs="Arial"/>
        </w:rPr>
        <w:t>The Client confirms that they are not aware of any impedim</w:t>
      </w:r>
      <w:r w:rsidR="00ED6F4B">
        <w:rPr>
          <w:rFonts w:asciiTheme="majorHAnsi" w:hAnsiTheme="majorHAnsi" w:cs="Arial"/>
        </w:rPr>
        <w:t>ent to the sale of the property</w:t>
      </w:r>
    </w:p>
    <w:p w14:paraId="7926EF28" w14:textId="77777777" w:rsidR="00ED6F4B" w:rsidRDefault="00ED6F4B" w:rsidP="00454709">
      <w:pPr>
        <w:ind w:left="720" w:hanging="720"/>
        <w:jc w:val="both"/>
        <w:rPr>
          <w:rFonts w:asciiTheme="majorHAnsi" w:hAnsiTheme="majorHAnsi" w:cs="Arial"/>
        </w:rPr>
      </w:pPr>
      <w:r>
        <w:rPr>
          <w:rFonts w:asciiTheme="majorHAnsi" w:hAnsiTheme="majorHAnsi" w:cs="Arial"/>
          <w:b/>
        </w:rPr>
        <w:t xml:space="preserve">        </w:t>
      </w:r>
      <w:proofErr w:type="gramStart"/>
      <w:r w:rsidR="005972E5" w:rsidRPr="001D61CD">
        <w:rPr>
          <w:rFonts w:asciiTheme="majorHAnsi" w:hAnsiTheme="majorHAnsi" w:cs="Arial"/>
        </w:rPr>
        <w:t>and</w:t>
      </w:r>
      <w:proofErr w:type="gramEnd"/>
      <w:r w:rsidR="005972E5" w:rsidRPr="001D61CD">
        <w:rPr>
          <w:rFonts w:asciiTheme="majorHAnsi" w:hAnsiTheme="majorHAnsi" w:cs="Arial"/>
        </w:rPr>
        <w:t xml:space="preserve"> confirms that they will make the agent awa</w:t>
      </w:r>
      <w:r>
        <w:rPr>
          <w:rFonts w:asciiTheme="majorHAnsi" w:hAnsiTheme="majorHAnsi" w:cs="Arial"/>
        </w:rPr>
        <w:t>re of any impediment</w:t>
      </w:r>
      <w:r w:rsidR="00732C17">
        <w:rPr>
          <w:rFonts w:asciiTheme="majorHAnsi" w:hAnsiTheme="majorHAnsi" w:cs="Arial"/>
        </w:rPr>
        <w:t>,</w:t>
      </w:r>
      <w:r>
        <w:rPr>
          <w:rFonts w:asciiTheme="majorHAnsi" w:hAnsiTheme="majorHAnsi" w:cs="Arial"/>
        </w:rPr>
        <w:t xml:space="preserve"> as soon as</w:t>
      </w:r>
    </w:p>
    <w:p w14:paraId="65B1C990" w14:textId="77777777" w:rsidR="00203D70" w:rsidRPr="00742A3B" w:rsidRDefault="00ED6F4B" w:rsidP="00ED6F4B">
      <w:pPr>
        <w:jc w:val="both"/>
        <w:rPr>
          <w:rFonts w:asciiTheme="majorHAnsi" w:hAnsiTheme="majorHAnsi" w:cs="Arial"/>
        </w:rPr>
      </w:pPr>
      <w:r>
        <w:rPr>
          <w:rFonts w:asciiTheme="majorHAnsi" w:hAnsiTheme="majorHAnsi" w:cs="Arial"/>
        </w:rPr>
        <w:t xml:space="preserve">        </w:t>
      </w:r>
      <w:proofErr w:type="gramStart"/>
      <w:r w:rsidR="005972E5" w:rsidRPr="001D61CD">
        <w:rPr>
          <w:rFonts w:asciiTheme="majorHAnsi" w:hAnsiTheme="majorHAnsi" w:cs="Arial"/>
        </w:rPr>
        <w:t>reasonably</w:t>
      </w:r>
      <w:proofErr w:type="gramEnd"/>
      <w:r w:rsidR="005972E5" w:rsidRPr="001D61CD">
        <w:rPr>
          <w:rFonts w:asciiTheme="majorHAnsi" w:hAnsiTheme="majorHAnsi" w:cs="Arial"/>
        </w:rPr>
        <w:t xml:space="preserve"> possible</w:t>
      </w:r>
      <w:r w:rsidR="00732C17">
        <w:rPr>
          <w:rFonts w:asciiTheme="majorHAnsi" w:hAnsiTheme="majorHAnsi" w:cs="Arial"/>
        </w:rPr>
        <w:t>,</w:t>
      </w:r>
      <w:r w:rsidR="005972E5" w:rsidRPr="001D61CD">
        <w:rPr>
          <w:rFonts w:asciiTheme="majorHAnsi" w:hAnsiTheme="majorHAnsi" w:cs="Arial"/>
        </w:rPr>
        <w:t xml:space="preserve"> should any matter arise.</w:t>
      </w:r>
    </w:p>
    <w:p w14:paraId="708E9936" w14:textId="77777777" w:rsidR="00ED6F4B" w:rsidRDefault="00E9143A" w:rsidP="00454709">
      <w:pPr>
        <w:ind w:left="720" w:hanging="720"/>
        <w:jc w:val="both"/>
        <w:rPr>
          <w:rFonts w:asciiTheme="majorHAnsi" w:hAnsiTheme="majorHAnsi" w:cs="Arial"/>
        </w:rPr>
      </w:pPr>
      <w:r w:rsidRPr="00AE64F6">
        <w:rPr>
          <w:rFonts w:asciiTheme="majorHAnsi" w:hAnsiTheme="majorHAnsi" w:cs="Arial"/>
          <w:b/>
        </w:rPr>
        <w:t>8.3</w:t>
      </w:r>
      <w:r w:rsidR="00ED6F4B">
        <w:rPr>
          <w:rFonts w:asciiTheme="majorHAnsi" w:hAnsiTheme="majorHAnsi" w:cs="Arial"/>
        </w:rPr>
        <w:t xml:space="preserve"> </w:t>
      </w:r>
      <w:r>
        <w:rPr>
          <w:rFonts w:asciiTheme="majorHAnsi" w:hAnsiTheme="majorHAnsi" w:cs="Arial"/>
        </w:rPr>
        <w:t>The Client confirms that they</w:t>
      </w:r>
      <w:r w:rsidR="005972E5" w:rsidRPr="001D61CD">
        <w:rPr>
          <w:rFonts w:asciiTheme="majorHAnsi" w:hAnsiTheme="majorHAnsi" w:cs="Arial"/>
        </w:rPr>
        <w:t xml:space="preserve"> will make the proper</w:t>
      </w:r>
      <w:r w:rsidR="00ED6F4B">
        <w:rPr>
          <w:rFonts w:asciiTheme="majorHAnsi" w:hAnsiTheme="majorHAnsi" w:cs="Arial"/>
        </w:rPr>
        <w:t>ty available for viewing at all</w:t>
      </w:r>
    </w:p>
    <w:p w14:paraId="2998AF25" w14:textId="77777777" w:rsidR="00ED6F4B" w:rsidRDefault="00ED6F4B" w:rsidP="00454709">
      <w:pPr>
        <w:ind w:left="720" w:hanging="720"/>
        <w:jc w:val="both"/>
        <w:rPr>
          <w:rFonts w:asciiTheme="majorHAnsi" w:hAnsiTheme="majorHAnsi" w:cs="Arial"/>
        </w:rPr>
      </w:pPr>
      <w:r>
        <w:rPr>
          <w:rFonts w:asciiTheme="majorHAnsi" w:hAnsiTheme="majorHAnsi" w:cs="Arial"/>
          <w:b/>
        </w:rPr>
        <w:t xml:space="preserve">        </w:t>
      </w:r>
      <w:proofErr w:type="gramStart"/>
      <w:r w:rsidR="005972E5" w:rsidRPr="001D61CD">
        <w:rPr>
          <w:rFonts w:asciiTheme="majorHAnsi" w:hAnsiTheme="majorHAnsi" w:cs="Arial"/>
        </w:rPr>
        <w:t>reasonable</w:t>
      </w:r>
      <w:proofErr w:type="gramEnd"/>
      <w:r w:rsidR="005972E5" w:rsidRPr="001D61CD">
        <w:rPr>
          <w:rFonts w:asciiTheme="majorHAnsi" w:hAnsiTheme="majorHAnsi" w:cs="Arial"/>
        </w:rPr>
        <w:t xml:space="preserve"> times and that the property will be presen</w:t>
      </w:r>
      <w:r>
        <w:rPr>
          <w:rFonts w:asciiTheme="majorHAnsi" w:hAnsiTheme="majorHAnsi" w:cs="Arial"/>
        </w:rPr>
        <w:t>ted in a manner agreed with the</w:t>
      </w:r>
    </w:p>
    <w:p w14:paraId="6183E21A" w14:textId="77777777" w:rsidR="005972E5" w:rsidRPr="001D61CD" w:rsidRDefault="00ED6F4B" w:rsidP="00454709">
      <w:pPr>
        <w:ind w:left="720" w:hanging="720"/>
        <w:jc w:val="both"/>
        <w:rPr>
          <w:rFonts w:asciiTheme="majorHAnsi" w:hAnsiTheme="majorHAnsi" w:cs="Arial"/>
        </w:rPr>
      </w:pPr>
      <w:r>
        <w:rPr>
          <w:rFonts w:asciiTheme="majorHAnsi" w:hAnsiTheme="majorHAnsi" w:cs="Arial"/>
        </w:rPr>
        <w:t xml:space="preserve">        </w:t>
      </w:r>
      <w:proofErr w:type="gramStart"/>
      <w:r w:rsidR="005972E5" w:rsidRPr="001D61CD">
        <w:rPr>
          <w:rFonts w:asciiTheme="majorHAnsi" w:hAnsiTheme="majorHAnsi" w:cs="Arial"/>
        </w:rPr>
        <w:t>agent</w:t>
      </w:r>
      <w:proofErr w:type="gramEnd"/>
      <w:r w:rsidR="00732C17">
        <w:rPr>
          <w:rFonts w:asciiTheme="majorHAnsi" w:hAnsiTheme="majorHAnsi" w:cs="Arial"/>
        </w:rPr>
        <w:t>,</w:t>
      </w:r>
      <w:r w:rsidR="005972E5" w:rsidRPr="001D61CD">
        <w:rPr>
          <w:rFonts w:asciiTheme="majorHAnsi" w:hAnsiTheme="majorHAnsi" w:cs="Arial"/>
        </w:rPr>
        <w:t xml:space="preserve"> so as not to impede the sale process.</w:t>
      </w:r>
    </w:p>
    <w:p w14:paraId="52EA5341" w14:textId="77777777" w:rsidR="0096234B" w:rsidRDefault="005972E5" w:rsidP="0096234B">
      <w:pPr>
        <w:ind w:left="720" w:hanging="720"/>
        <w:jc w:val="both"/>
        <w:rPr>
          <w:rFonts w:asciiTheme="majorHAnsi" w:hAnsiTheme="majorHAnsi" w:cs="Arial"/>
        </w:rPr>
      </w:pPr>
      <w:r w:rsidRPr="00AE64F6">
        <w:rPr>
          <w:rFonts w:asciiTheme="majorHAnsi" w:hAnsiTheme="majorHAnsi" w:cs="Arial"/>
          <w:b/>
        </w:rPr>
        <w:t>8.4</w:t>
      </w:r>
      <w:r w:rsidR="00ED6F4B">
        <w:rPr>
          <w:rFonts w:asciiTheme="majorHAnsi" w:hAnsiTheme="majorHAnsi" w:cs="Arial"/>
        </w:rPr>
        <w:t xml:space="preserve"> </w:t>
      </w:r>
      <w:r w:rsidRPr="001D61CD">
        <w:rPr>
          <w:rFonts w:asciiTheme="majorHAnsi" w:hAnsiTheme="majorHAnsi" w:cs="Arial"/>
        </w:rPr>
        <w:t xml:space="preserve">Should the Client sell any part of the land </w:t>
      </w:r>
      <w:r w:rsidR="00E026A3">
        <w:rPr>
          <w:rFonts w:asciiTheme="majorHAnsi" w:hAnsiTheme="majorHAnsi" w:cs="Arial"/>
        </w:rPr>
        <w:t>other</w:t>
      </w:r>
      <w:r w:rsidRPr="001D61CD">
        <w:rPr>
          <w:rFonts w:asciiTheme="majorHAnsi" w:hAnsiTheme="majorHAnsi" w:cs="Arial"/>
        </w:rPr>
        <w:t xml:space="preserve"> t</w:t>
      </w:r>
      <w:r w:rsidR="00ED6F4B">
        <w:rPr>
          <w:rFonts w:asciiTheme="majorHAnsi" w:hAnsiTheme="majorHAnsi" w:cs="Arial"/>
        </w:rPr>
        <w:t>han through the Agent</w:t>
      </w:r>
      <w:r w:rsidR="00B50188">
        <w:rPr>
          <w:rFonts w:asciiTheme="majorHAnsi" w:hAnsiTheme="majorHAnsi" w:cs="Arial"/>
        </w:rPr>
        <w:t xml:space="preserve"> or Agents (</w:t>
      </w:r>
      <w:proofErr w:type="gramStart"/>
      <w:r w:rsidR="0096234B">
        <w:rPr>
          <w:rFonts w:asciiTheme="majorHAnsi" w:hAnsiTheme="majorHAnsi" w:cs="Arial"/>
        </w:rPr>
        <w:t>multi</w:t>
      </w:r>
      <w:proofErr w:type="gramEnd"/>
    </w:p>
    <w:p w14:paraId="790D35C4" w14:textId="0686761E" w:rsidR="005972E5" w:rsidRPr="00742A3B" w:rsidRDefault="0096234B" w:rsidP="0096234B">
      <w:pPr>
        <w:ind w:left="720" w:hanging="720"/>
        <w:jc w:val="both"/>
        <w:rPr>
          <w:rFonts w:asciiTheme="majorHAnsi" w:hAnsiTheme="majorHAnsi" w:cs="Arial"/>
        </w:rPr>
      </w:pPr>
      <w:r>
        <w:rPr>
          <w:rFonts w:asciiTheme="majorHAnsi" w:hAnsiTheme="majorHAnsi" w:cs="Arial"/>
          <w:b/>
        </w:rPr>
        <w:t xml:space="preserve">       </w:t>
      </w:r>
      <w:proofErr w:type="gramStart"/>
      <w:r w:rsidR="0063191D">
        <w:rPr>
          <w:rFonts w:asciiTheme="majorHAnsi" w:hAnsiTheme="majorHAnsi" w:cs="Arial"/>
        </w:rPr>
        <w:t>agency</w:t>
      </w:r>
      <w:proofErr w:type="gramEnd"/>
      <w:r w:rsidR="0063191D">
        <w:rPr>
          <w:rFonts w:asciiTheme="majorHAnsi" w:hAnsiTheme="majorHAnsi" w:cs="Arial"/>
        </w:rPr>
        <w:t xml:space="preserve"> agreement</w:t>
      </w:r>
      <w:r w:rsidR="00B50188">
        <w:rPr>
          <w:rFonts w:asciiTheme="majorHAnsi" w:hAnsiTheme="majorHAnsi" w:cs="Arial"/>
        </w:rPr>
        <w:t>)</w:t>
      </w:r>
      <w:r w:rsidR="00ED6F4B">
        <w:rPr>
          <w:rFonts w:asciiTheme="majorHAnsi" w:hAnsiTheme="majorHAnsi" w:cs="Arial"/>
        </w:rPr>
        <w:t xml:space="preserve">then the </w:t>
      </w:r>
      <w:r w:rsidR="005972E5" w:rsidRPr="001D61CD">
        <w:rPr>
          <w:rFonts w:asciiTheme="majorHAnsi" w:hAnsiTheme="majorHAnsi" w:cs="Arial"/>
        </w:rPr>
        <w:t xml:space="preserve">obligations of the Client are set out in </w:t>
      </w:r>
      <w:r w:rsidR="00417DC0" w:rsidRPr="0096234B">
        <w:rPr>
          <w:rFonts w:asciiTheme="majorHAnsi" w:hAnsiTheme="majorHAnsi" w:cs="Arial"/>
        </w:rPr>
        <w:t>Schedule</w:t>
      </w:r>
      <w:r w:rsidR="00AE64F6" w:rsidRPr="0096234B">
        <w:rPr>
          <w:rFonts w:asciiTheme="majorHAnsi" w:hAnsiTheme="majorHAnsi" w:cs="Arial"/>
        </w:rPr>
        <w:t xml:space="preserve"> </w:t>
      </w:r>
      <w:r w:rsidR="005511F9" w:rsidRPr="0096234B">
        <w:rPr>
          <w:rFonts w:asciiTheme="majorHAnsi" w:hAnsiTheme="majorHAnsi" w:cs="Arial"/>
        </w:rPr>
        <w:t>II.</w:t>
      </w:r>
    </w:p>
    <w:p w14:paraId="0AD498FE" w14:textId="77777777" w:rsidR="00454709" w:rsidRDefault="00454709" w:rsidP="00CE4AE8">
      <w:pPr>
        <w:ind w:right="-58"/>
        <w:jc w:val="both"/>
        <w:rPr>
          <w:rFonts w:asciiTheme="majorHAnsi" w:hAnsiTheme="majorHAnsi" w:cs="Arial"/>
          <w:b/>
          <w:bCs/>
          <w:sz w:val="26"/>
          <w:szCs w:val="26"/>
        </w:rPr>
      </w:pPr>
    </w:p>
    <w:p w14:paraId="18FDF442" w14:textId="77777777" w:rsidR="00CE4AE8" w:rsidRPr="0096234B" w:rsidRDefault="00CE4AE8" w:rsidP="00CE4AE8">
      <w:pPr>
        <w:ind w:right="-58"/>
        <w:jc w:val="both"/>
        <w:rPr>
          <w:rFonts w:asciiTheme="majorHAnsi" w:hAnsiTheme="majorHAnsi" w:cs="Arial"/>
          <w:b/>
          <w:bCs/>
          <w:sz w:val="26"/>
          <w:szCs w:val="26"/>
          <w:u w:val="single"/>
        </w:rPr>
      </w:pPr>
      <w:r w:rsidRPr="0096234B">
        <w:rPr>
          <w:rFonts w:asciiTheme="majorHAnsi" w:hAnsiTheme="majorHAnsi" w:cs="Arial"/>
          <w:b/>
          <w:bCs/>
          <w:sz w:val="26"/>
          <w:szCs w:val="26"/>
        </w:rPr>
        <w:t xml:space="preserve">9. </w:t>
      </w:r>
      <w:r w:rsidR="00BA5BB0" w:rsidRPr="0096234B">
        <w:rPr>
          <w:rFonts w:asciiTheme="majorHAnsi" w:hAnsiTheme="majorHAnsi" w:cs="Arial"/>
          <w:b/>
          <w:bCs/>
          <w:sz w:val="26"/>
          <w:szCs w:val="26"/>
        </w:rPr>
        <w:t>*</w:t>
      </w:r>
      <w:r w:rsidR="00C822EF" w:rsidRPr="0096234B">
        <w:rPr>
          <w:rFonts w:asciiTheme="majorHAnsi" w:hAnsiTheme="majorHAnsi" w:cs="Arial"/>
          <w:b/>
          <w:bCs/>
          <w:sz w:val="26"/>
          <w:szCs w:val="26"/>
        </w:rPr>
        <w:t xml:space="preserve"> </w:t>
      </w:r>
      <w:r w:rsidRPr="0096234B">
        <w:rPr>
          <w:rFonts w:asciiTheme="majorHAnsi" w:hAnsiTheme="majorHAnsi" w:cs="Arial"/>
          <w:b/>
          <w:bCs/>
          <w:sz w:val="26"/>
          <w:szCs w:val="26"/>
          <w:u w:val="single"/>
        </w:rPr>
        <w:t>Fees, Outlay</w:t>
      </w:r>
      <w:r w:rsidR="00590806" w:rsidRPr="0096234B">
        <w:rPr>
          <w:rFonts w:asciiTheme="majorHAnsi" w:hAnsiTheme="majorHAnsi" w:cs="Arial"/>
          <w:b/>
          <w:bCs/>
          <w:sz w:val="26"/>
          <w:szCs w:val="26"/>
          <w:u w:val="single"/>
        </w:rPr>
        <w:t>s</w:t>
      </w:r>
      <w:r w:rsidRPr="0096234B">
        <w:rPr>
          <w:rFonts w:asciiTheme="majorHAnsi" w:hAnsiTheme="majorHAnsi" w:cs="Arial"/>
          <w:b/>
          <w:bCs/>
          <w:sz w:val="26"/>
          <w:szCs w:val="26"/>
          <w:u w:val="single"/>
        </w:rPr>
        <w:t xml:space="preserve"> &amp; Invoicing</w:t>
      </w:r>
      <w:r w:rsidR="00B16284" w:rsidRPr="0096234B">
        <w:rPr>
          <w:rFonts w:asciiTheme="majorHAnsi" w:hAnsiTheme="majorHAnsi" w:cs="Arial"/>
          <w:b/>
          <w:bCs/>
          <w:sz w:val="26"/>
          <w:szCs w:val="26"/>
          <w:u w:val="single"/>
        </w:rPr>
        <w:t xml:space="preserve"> </w:t>
      </w:r>
    </w:p>
    <w:p w14:paraId="6190535A" w14:textId="77777777" w:rsidR="00114663" w:rsidRPr="0096234B" w:rsidRDefault="00CE4AE8" w:rsidP="00CE4AE8">
      <w:pPr>
        <w:ind w:right="-58"/>
        <w:jc w:val="both"/>
        <w:rPr>
          <w:rFonts w:asciiTheme="majorHAnsi" w:hAnsiTheme="majorHAnsi" w:cs="Arial"/>
          <w:b/>
          <w:bCs/>
          <w:u w:val="single"/>
        </w:rPr>
      </w:pPr>
      <w:r w:rsidRPr="0096234B">
        <w:rPr>
          <w:rFonts w:asciiTheme="majorHAnsi" w:hAnsiTheme="majorHAnsi" w:cs="Arial"/>
          <w:b/>
          <w:bCs/>
        </w:rPr>
        <w:t xml:space="preserve">9.1 * </w:t>
      </w:r>
      <w:r w:rsidRPr="0096234B">
        <w:rPr>
          <w:rFonts w:asciiTheme="majorHAnsi" w:hAnsiTheme="majorHAnsi" w:cs="Arial"/>
          <w:b/>
          <w:bCs/>
          <w:u w:val="single"/>
        </w:rPr>
        <w:t xml:space="preserve">Agent's Fee / Commission &amp; VAT </w:t>
      </w:r>
    </w:p>
    <w:p w14:paraId="78DA998E" w14:textId="77777777" w:rsidR="00CE4AE8" w:rsidRPr="0096234B" w:rsidRDefault="00CE4AE8" w:rsidP="00CE4AE8">
      <w:pPr>
        <w:ind w:right="-58"/>
        <w:jc w:val="both"/>
        <w:rPr>
          <w:rFonts w:asciiTheme="majorHAnsi" w:hAnsiTheme="majorHAnsi" w:cs="Arial"/>
        </w:rPr>
      </w:pPr>
      <w:r w:rsidRPr="0096234B">
        <w:rPr>
          <w:rFonts w:asciiTheme="majorHAnsi" w:hAnsiTheme="majorHAnsi" w:cs="Arial"/>
        </w:rPr>
        <w:t>The Agent’s fee shall be &lt;</w:t>
      </w:r>
      <w:r w:rsidRPr="0096234B">
        <w:rPr>
          <w:rFonts w:asciiTheme="majorHAnsi" w:hAnsiTheme="majorHAnsi" w:cs="Arial"/>
          <w:b/>
          <w:color w:val="00B0F0"/>
        </w:rPr>
        <w:t>FEE STRUCTURE</w:t>
      </w:r>
      <w:r w:rsidRPr="0096234B">
        <w:rPr>
          <w:rFonts w:asciiTheme="majorHAnsi" w:hAnsiTheme="majorHAnsi" w:cs="Arial"/>
        </w:rPr>
        <w:t>&gt;.</w:t>
      </w:r>
    </w:p>
    <w:p w14:paraId="7924F58C" w14:textId="77777777" w:rsidR="00497372" w:rsidRPr="0096234B" w:rsidRDefault="00B16284" w:rsidP="00C822EF">
      <w:pPr>
        <w:ind w:right="-58"/>
        <w:jc w:val="center"/>
        <w:rPr>
          <w:rFonts w:asciiTheme="majorHAnsi" w:hAnsiTheme="majorHAnsi" w:cs="Arial"/>
          <w:b/>
          <w:color w:val="FF0000"/>
          <w:u w:val="single"/>
        </w:rPr>
      </w:pPr>
      <w:r w:rsidRPr="0096234B">
        <w:rPr>
          <w:rFonts w:asciiTheme="majorHAnsi" w:hAnsiTheme="majorHAnsi" w:cs="Arial"/>
          <w:b/>
          <w:color w:val="FF0000"/>
          <w:u w:val="single"/>
        </w:rPr>
        <w:t>OR</w:t>
      </w:r>
    </w:p>
    <w:p w14:paraId="7A30C03D" w14:textId="77777777" w:rsidR="005475AB" w:rsidRPr="0096234B" w:rsidRDefault="00CE4AE8" w:rsidP="0086771A">
      <w:pPr>
        <w:ind w:right="-58"/>
        <w:jc w:val="both"/>
        <w:rPr>
          <w:rFonts w:asciiTheme="majorHAnsi" w:hAnsiTheme="majorHAnsi" w:cs="Arial"/>
        </w:rPr>
      </w:pPr>
      <w:r w:rsidRPr="0096234B">
        <w:rPr>
          <w:rFonts w:asciiTheme="majorHAnsi" w:hAnsiTheme="majorHAnsi" w:cs="Arial"/>
        </w:rPr>
        <w:t>Where the fee structure is a percentage of the advised market value then the Agent’s fee shall be €&lt;</w:t>
      </w:r>
      <w:r w:rsidRPr="0096234B">
        <w:rPr>
          <w:rFonts w:asciiTheme="majorHAnsi" w:hAnsiTheme="majorHAnsi" w:cs="Arial"/>
          <w:b/>
          <w:color w:val="00B0F0"/>
        </w:rPr>
        <w:t>CALCULATED FEE</w:t>
      </w:r>
      <w:r w:rsidRPr="0096234B">
        <w:rPr>
          <w:rFonts w:asciiTheme="majorHAnsi" w:hAnsiTheme="majorHAnsi" w:cs="Arial"/>
        </w:rPr>
        <w:t xml:space="preserve">&gt; </w:t>
      </w:r>
    </w:p>
    <w:p w14:paraId="22C71BE0" w14:textId="77777777" w:rsidR="005475AB" w:rsidRPr="0096234B" w:rsidRDefault="00CE4AE8" w:rsidP="00D30E2E">
      <w:pPr>
        <w:ind w:right="-58"/>
        <w:jc w:val="center"/>
        <w:rPr>
          <w:rFonts w:asciiTheme="majorHAnsi" w:hAnsiTheme="majorHAnsi" w:cs="Arial"/>
        </w:rPr>
      </w:pPr>
      <w:r w:rsidRPr="0096234B">
        <w:rPr>
          <w:rFonts w:asciiTheme="majorHAnsi" w:hAnsiTheme="majorHAnsi" w:cs="Arial"/>
          <w:b/>
          <w:color w:val="FF0000"/>
          <w:u w:val="single"/>
        </w:rPr>
        <w:t>OR</w:t>
      </w:r>
      <w:r w:rsidRPr="0096234B">
        <w:rPr>
          <w:rFonts w:asciiTheme="majorHAnsi" w:hAnsiTheme="majorHAnsi" w:cs="Arial"/>
        </w:rPr>
        <w:t xml:space="preserve"> </w:t>
      </w:r>
    </w:p>
    <w:p w14:paraId="19ECE330" w14:textId="10A2FE8D" w:rsidR="00CE4AE8" w:rsidRPr="0096234B" w:rsidRDefault="00CE4AE8" w:rsidP="00286810">
      <w:pPr>
        <w:ind w:right="-58"/>
        <w:rPr>
          <w:rFonts w:asciiTheme="majorHAnsi" w:hAnsiTheme="majorHAnsi" w:cs="Arial"/>
        </w:rPr>
      </w:pPr>
      <w:proofErr w:type="gramStart"/>
      <w:r w:rsidRPr="0096234B">
        <w:rPr>
          <w:rFonts w:asciiTheme="majorHAnsi" w:hAnsiTheme="majorHAnsi" w:cs="Arial"/>
        </w:rPr>
        <w:t>between</w:t>
      </w:r>
      <w:proofErr w:type="gramEnd"/>
      <w:r w:rsidRPr="0096234B">
        <w:rPr>
          <w:rFonts w:asciiTheme="majorHAnsi" w:hAnsiTheme="majorHAnsi" w:cs="Arial"/>
        </w:rPr>
        <w:t xml:space="preserve"> €&lt;</w:t>
      </w:r>
      <w:r w:rsidRPr="0096234B">
        <w:rPr>
          <w:rFonts w:asciiTheme="majorHAnsi" w:hAnsiTheme="majorHAnsi" w:cs="Arial"/>
          <w:b/>
          <w:color w:val="00B0F0"/>
        </w:rPr>
        <w:t>CALCULATED LOW FEE</w:t>
      </w:r>
      <w:r w:rsidRPr="0096234B">
        <w:rPr>
          <w:rFonts w:asciiTheme="majorHAnsi" w:hAnsiTheme="majorHAnsi" w:cs="Arial"/>
        </w:rPr>
        <w:t>&gt; and €&lt;</w:t>
      </w:r>
      <w:r w:rsidRPr="0096234B">
        <w:rPr>
          <w:rFonts w:asciiTheme="majorHAnsi" w:hAnsiTheme="majorHAnsi" w:cs="Arial"/>
          <w:b/>
          <w:color w:val="00B0F0"/>
        </w:rPr>
        <w:t>CALCULATED HIGH FEE</w:t>
      </w:r>
      <w:r w:rsidRPr="0096234B">
        <w:rPr>
          <w:rFonts w:asciiTheme="majorHAnsi" w:hAnsiTheme="majorHAnsi" w:cs="Arial"/>
        </w:rPr>
        <w:t>&gt; (where the advised</w:t>
      </w:r>
      <w:r w:rsidR="002C7037" w:rsidRPr="0096234B">
        <w:rPr>
          <w:rFonts w:asciiTheme="majorHAnsi" w:hAnsiTheme="majorHAnsi" w:cs="Arial"/>
        </w:rPr>
        <w:t xml:space="preserve"> </w:t>
      </w:r>
      <w:r w:rsidRPr="0096234B">
        <w:rPr>
          <w:rFonts w:asciiTheme="majorHAnsi" w:hAnsiTheme="majorHAnsi" w:cs="Arial"/>
        </w:rPr>
        <w:t>market value is given as a range).</w:t>
      </w:r>
    </w:p>
    <w:p w14:paraId="74C66F78" w14:textId="77777777" w:rsidR="005475AB" w:rsidRPr="0096234B" w:rsidRDefault="005475AB" w:rsidP="00CE4AE8">
      <w:pPr>
        <w:jc w:val="both"/>
        <w:rPr>
          <w:rFonts w:asciiTheme="majorHAnsi" w:hAnsiTheme="majorHAnsi" w:cs="Arial"/>
        </w:rPr>
      </w:pPr>
    </w:p>
    <w:p w14:paraId="2FD46E7F" w14:textId="6BA35A27" w:rsidR="00CE4AE8" w:rsidRPr="0096234B" w:rsidRDefault="00CE4AE8" w:rsidP="00CE4AE8">
      <w:pPr>
        <w:jc w:val="both"/>
        <w:rPr>
          <w:rFonts w:asciiTheme="majorHAnsi" w:hAnsiTheme="majorHAnsi" w:cs="Arial"/>
        </w:rPr>
      </w:pPr>
      <w:r w:rsidRPr="0096234B">
        <w:rPr>
          <w:rFonts w:asciiTheme="majorHAnsi" w:hAnsiTheme="majorHAnsi" w:cs="Arial"/>
        </w:rPr>
        <w:t>The fee shall be subject to VAT at prevai</w:t>
      </w:r>
      <w:r w:rsidR="00590806" w:rsidRPr="0096234B">
        <w:rPr>
          <w:rFonts w:asciiTheme="majorHAnsi" w:hAnsiTheme="majorHAnsi" w:cs="Arial"/>
        </w:rPr>
        <w:t>ling rate at the time (current</w:t>
      </w:r>
      <w:r w:rsidR="00E9143A" w:rsidRPr="0096234B">
        <w:rPr>
          <w:rFonts w:asciiTheme="majorHAnsi" w:hAnsiTheme="majorHAnsi" w:cs="Arial"/>
        </w:rPr>
        <w:t>ly</w:t>
      </w:r>
      <w:r w:rsidRPr="0096234B">
        <w:rPr>
          <w:rFonts w:asciiTheme="majorHAnsi" w:hAnsiTheme="majorHAnsi" w:cs="Arial"/>
        </w:rPr>
        <w:t xml:space="preserve"> &lt;</w:t>
      </w:r>
      <w:r w:rsidRPr="0096234B">
        <w:rPr>
          <w:rFonts w:asciiTheme="majorHAnsi" w:hAnsiTheme="majorHAnsi" w:cs="Arial"/>
          <w:b/>
          <w:color w:val="00B0F0"/>
        </w:rPr>
        <w:t>VAT RATE</w:t>
      </w:r>
      <w:proofErr w:type="gramStart"/>
      <w:r w:rsidRPr="0096234B">
        <w:rPr>
          <w:rFonts w:asciiTheme="majorHAnsi" w:hAnsiTheme="majorHAnsi" w:cs="Arial"/>
        </w:rPr>
        <w:t>&gt;%</w:t>
      </w:r>
      <w:proofErr w:type="gramEnd"/>
      <w:r w:rsidRPr="0096234B">
        <w:rPr>
          <w:rFonts w:asciiTheme="majorHAnsi" w:hAnsiTheme="majorHAnsi" w:cs="Arial"/>
        </w:rPr>
        <w:t>).</w:t>
      </w:r>
    </w:p>
    <w:p w14:paraId="039FD19C" w14:textId="77777777" w:rsidR="00CE4AE8" w:rsidRPr="0096234B" w:rsidRDefault="00CE4AE8" w:rsidP="00CE4AE8">
      <w:pPr>
        <w:jc w:val="both"/>
        <w:rPr>
          <w:rFonts w:asciiTheme="majorHAnsi" w:hAnsiTheme="majorHAnsi" w:cs="Arial"/>
        </w:rPr>
      </w:pPr>
    </w:p>
    <w:p w14:paraId="25390E7D" w14:textId="7F6C604E" w:rsidR="00CE4AE8" w:rsidRPr="0096234B" w:rsidRDefault="00CE4AE8" w:rsidP="002E61B4">
      <w:pPr>
        <w:ind w:right="-58"/>
        <w:jc w:val="both"/>
        <w:rPr>
          <w:rFonts w:asciiTheme="majorHAnsi" w:hAnsiTheme="majorHAnsi" w:cs="Arial"/>
        </w:rPr>
      </w:pPr>
      <w:r w:rsidRPr="0096234B">
        <w:rPr>
          <w:rFonts w:asciiTheme="majorHAnsi" w:hAnsiTheme="majorHAnsi" w:cs="Arial"/>
        </w:rPr>
        <w:t xml:space="preserve">The fee shall become payable to the Agent on </w:t>
      </w:r>
      <w:r w:rsidR="0046658D" w:rsidRPr="0096234B">
        <w:rPr>
          <w:rFonts w:asciiTheme="majorHAnsi" w:hAnsiTheme="majorHAnsi" w:cs="Arial"/>
        </w:rPr>
        <w:t>t</w:t>
      </w:r>
      <w:r w:rsidR="00C32BDB" w:rsidRPr="0096234B">
        <w:rPr>
          <w:rFonts w:asciiTheme="majorHAnsi" w:hAnsiTheme="majorHAnsi" w:cs="Arial"/>
        </w:rPr>
        <w:t>he date the contract for the sale of the property is concluded</w:t>
      </w:r>
      <w:r w:rsidR="00ED4A72" w:rsidRPr="0096234B">
        <w:rPr>
          <w:rFonts w:asciiTheme="majorHAnsi" w:hAnsiTheme="majorHAnsi" w:cs="Arial"/>
        </w:rPr>
        <w:t>.</w:t>
      </w:r>
    </w:p>
    <w:p w14:paraId="21F31243" w14:textId="0E24FA2C" w:rsidR="002158E8" w:rsidRPr="0096234B" w:rsidRDefault="002158E8" w:rsidP="002E61B4">
      <w:pPr>
        <w:ind w:right="-58"/>
        <w:jc w:val="both"/>
        <w:rPr>
          <w:rFonts w:asciiTheme="majorHAnsi" w:hAnsiTheme="majorHAnsi" w:cs="Arial"/>
        </w:rPr>
      </w:pPr>
    </w:p>
    <w:p w14:paraId="3B9E2567" w14:textId="120F2BEF" w:rsidR="002158E8" w:rsidRPr="0096234B" w:rsidRDefault="007C0B9C" w:rsidP="002E61B4">
      <w:pPr>
        <w:ind w:right="-58"/>
        <w:jc w:val="both"/>
        <w:rPr>
          <w:rFonts w:asciiTheme="majorHAnsi" w:hAnsiTheme="majorHAnsi" w:cs="Arial"/>
          <w:b/>
        </w:rPr>
      </w:pPr>
      <w:r>
        <w:rPr>
          <w:rFonts w:asciiTheme="majorHAnsi" w:hAnsiTheme="majorHAnsi" w:cs="Arial"/>
        </w:rPr>
        <w:t>Where the sale</w:t>
      </w:r>
      <w:r w:rsidR="0063191D" w:rsidRPr="0096234B">
        <w:rPr>
          <w:rFonts w:asciiTheme="majorHAnsi" w:hAnsiTheme="majorHAnsi" w:cs="Arial"/>
        </w:rPr>
        <w:t xml:space="preserve"> is through a multi-agency </w:t>
      </w:r>
      <w:r w:rsidR="002158E8" w:rsidRPr="0096234B">
        <w:rPr>
          <w:rFonts w:asciiTheme="majorHAnsi" w:hAnsiTheme="majorHAnsi" w:cs="Arial"/>
        </w:rPr>
        <w:t xml:space="preserve">agreement the full conditions relating to the fee </w:t>
      </w:r>
      <w:r w:rsidR="00E026A3" w:rsidRPr="0096234B">
        <w:rPr>
          <w:rFonts w:asciiTheme="majorHAnsi" w:hAnsiTheme="majorHAnsi" w:cs="Arial"/>
        </w:rPr>
        <w:t>may</w:t>
      </w:r>
      <w:r w:rsidR="0096234B">
        <w:rPr>
          <w:rFonts w:asciiTheme="majorHAnsi" w:hAnsiTheme="majorHAnsi" w:cs="Arial"/>
        </w:rPr>
        <w:t xml:space="preserve"> </w:t>
      </w:r>
      <w:r w:rsidR="00E026A3" w:rsidRPr="0096234B">
        <w:rPr>
          <w:rFonts w:asciiTheme="majorHAnsi" w:hAnsiTheme="majorHAnsi" w:cs="Arial"/>
        </w:rPr>
        <w:t xml:space="preserve">be </w:t>
      </w:r>
      <w:r w:rsidR="002158E8" w:rsidRPr="0096234B">
        <w:rPr>
          <w:rFonts w:asciiTheme="majorHAnsi" w:hAnsiTheme="majorHAnsi" w:cs="Arial"/>
        </w:rPr>
        <w:t xml:space="preserve">detailed in </w:t>
      </w:r>
      <w:r w:rsidR="00A168A3">
        <w:rPr>
          <w:rFonts w:asciiTheme="majorHAnsi" w:hAnsiTheme="majorHAnsi" w:cs="Arial"/>
        </w:rPr>
        <w:t>Schedule II</w:t>
      </w:r>
      <w:r w:rsidR="0096234B">
        <w:rPr>
          <w:rFonts w:asciiTheme="majorHAnsi" w:hAnsiTheme="majorHAnsi" w:cs="Arial"/>
        </w:rPr>
        <w:t>.</w:t>
      </w:r>
    </w:p>
    <w:p w14:paraId="18ED8976" w14:textId="77777777" w:rsidR="00CE4AE8" w:rsidRPr="0096234B" w:rsidRDefault="00CE4AE8" w:rsidP="00CE4AE8">
      <w:pPr>
        <w:rPr>
          <w:rFonts w:asciiTheme="majorHAnsi" w:hAnsiTheme="majorHAnsi" w:cs="Arial"/>
        </w:rPr>
      </w:pPr>
    </w:p>
    <w:p w14:paraId="6BBF223F" w14:textId="77777777" w:rsidR="00114663" w:rsidRPr="0096234B" w:rsidRDefault="00CE4AE8" w:rsidP="00CE4AE8">
      <w:pPr>
        <w:jc w:val="both"/>
        <w:rPr>
          <w:rFonts w:asciiTheme="majorHAnsi" w:hAnsiTheme="majorHAnsi" w:cs="Arial"/>
          <w:b/>
          <w:u w:val="single"/>
        </w:rPr>
      </w:pPr>
      <w:r w:rsidRPr="0096234B">
        <w:rPr>
          <w:rFonts w:asciiTheme="majorHAnsi" w:hAnsiTheme="majorHAnsi" w:cs="Arial"/>
          <w:b/>
        </w:rPr>
        <w:t>9.2</w:t>
      </w:r>
      <w:r w:rsidRPr="0096234B">
        <w:rPr>
          <w:rFonts w:asciiTheme="majorHAnsi" w:hAnsiTheme="majorHAnsi" w:cs="Arial"/>
          <w:b/>
          <w:sz w:val="26"/>
          <w:szCs w:val="26"/>
        </w:rPr>
        <w:t xml:space="preserve"> *</w:t>
      </w:r>
      <w:r w:rsidR="00C822EF" w:rsidRPr="0096234B">
        <w:rPr>
          <w:rFonts w:asciiTheme="majorHAnsi" w:hAnsiTheme="majorHAnsi" w:cs="Arial"/>
          <w:b/>
          <w:sz w:val="26"/>
          <w:szCs w:val="26"/>
        </w:rPr>
        <w:t xml:space="preserve"> </w:t>
      </w:r>
      <w:r w:rsidRPr="0096234B">
        <w:rPr>
          <w:rFonts w:asciiTheme="majorHAnsi" w:hAnsiTheme="majorHAnsi" w:cs="Arial"/>
          <w:b/>
          <w:u w:val="single"/>
        </w:rPr>
        <w:t>Advertising</w:t>
      </w:r>
      <w:r w:rsidR="008D6CFB" w:rsidRPr="0096234B">
        <w:rPr>
          <w:rFonts w:asciiTheme="majorHAnsi" w:hAnsiTheme="majorHAnsi" w:cs="Arial"/>
          <w:b/>
          <w:u w:val="single"/>
        </w:rPr>
        <w:t xml:space="preserve"> Costs</w:t>
      </w:r>
    </w:p>
    <w:p w14:paraId="1E91B570" w14:textId="77777777" w:rsidR="00CE4AE8" w:rsidRPr="0096234B" w:rsidRDefault="00CE4AE8" w:rsidP="00CE4AE8">
      <w:pPr>
        <w:jc w:val="both"/>
        <w:rPr>
          <w:rFonts w:asciiTheme="majorHAnsi" w:hAnsiTheme="majorHAnsi" w:cs="Arial"/>
        </w:rPr>
      </w:pPr>
      <w:r w:rsidRPr="0096234B">
        <w:rPr>
          <w:rFonts w:asciiTheme="majorHAnsi" w:hAnsiTheme="majorHAnsi" w:cs="Arial"/>
        </w:rPr>
        <w:t>The Client shall be liable for all agreed advertising costs</w:t>
      </w:r>
      <w:r w:rsidR="0086771A" w:rsidRPr="0096234B">
        <w:rPr>
          <w:rFonts w:asciiTheme="majorHAnsi" w:hAnsiTheme="majorHAnsi" w:cs="Arial"/>
        </w:rPr>
        <w:t xml:space="preserve"> in addition to the fee at 9.1</w:t>
      </w:r>
      <w:r w:rsidRPr="0096234B">
        <w:rPr>
          <w:rFonts w:asciiTheme="majorHAnsi" w:hAnsiTheme="majorHAnsi" w:cs="Arial"/>
        </w:rPr>
        <w:t xml:space="preserve">.  </w:t>
      </w:r>
    </w:p>
    <w:p w14:paraId="56EA488D" w14:textId="77777777" w:rsidR="00CE4AE8" w:rsidRPr="0096234B" w:rsidRDefault="00CE4AE8" w:rsidP="00CE4AE8">
      <w:pPr>
        <w:jc w:val="both"/>
        <w:rPr>
          <w:rFonts w:asciiTheme="majorHAnsi" w:hAnsiTheme="majorHAnsi" w:cs="Arial"/>
        </w:rPr>
      </w:pPr>
    </w:p>
    <w:p w14:paraId="74EE3245" w14:textId="6AAADD2B" w:rsidR="00AB38D0" w:rsidRPr="0096234B" w:rsidRDefault="00AB38D0" w:rsidP="00AB38D0">
      <w:pPr>
        <w:jc w:val="both"/>
        <w:rPr>
          <w:rFonts w:asciiTheme="majorHAnsi" w:hAnsiTheme="majorHAnsi" w:cs="Arial"/>
        </w:rPr>
      </w:pPr>
      <w:r w:rsidRPr="0096234B">
        <w:rPr>
          <w:rFonts w:asciiTheme="majorHAnsi" w:hAnsiTheme="majorHAnsi" w:cs="Arial"/>
          <w:b/>
        </w:rPr>
        <w:t>9.2.1</w:t>
      </w:r>
      <w:r w:rsidRPr="0096234B">
        <w:rPr>
          <w:rFonts w:asciiTheme="majorHAnsi" w:hAnsiTheme="majorHAnsi" w:cs="Arial"/>
        </w:rPr>
        <w:t xml:space="preserve"> The Agent</w:t>
      </w:r>
      <w:r w:rsidR="001F4483" w:rsidRPr="0096234B">
        <w:rPr>
          <w:rFonts w:asciiTheme="majorHAnsi" w:hAnsiTheme="majorHAnsi" w:cs="Arial"/>
        </w:rPr>
        <w:t>/s</w:t>
      </w:r>
      <w:r w:rsidRPr="0096234B">
        <w:rPr>
          <w:rFonts w:asciiTheme="majorHAnsi" w:hAnsiTheme="majorHAnsi" w:cs="Arial"/>
        </w:rPr>
        <w:t xml:space="preserve"> will advertise the property detailed in Schedule </w:t>
      </w:r>
      <w:r w:rsidR="00AE64F6" w:rsidRPr="0096234B">
        <w:rPr>
          <w:rFonts w:asciiTheme="majorHAnsi" w:hAnsiTheme="majorHAnsi" w:cs="Arial"/>
        </w:rPr>
        <w:t>I</w:t>
      </w:r>
      <w:r w:rsidRPr="0096234B">
        <w:rPr>
          <w:rFonts w:asciiTheme="majorHAnsi" w:hAnsiTheme="majorHAnsi" w:cs="Arial"/>
        </w:rPr>
        <w:t xml:space="preserve"> on &lt;</w:t>
      </w:r>
      <w:r w:rsidRPr="0096234B">
        <w:rPr>
          <w:rFonts w:asciiTheme="majorHAnsi" w:hAnsiTheme="majorHAnsi" w:cs="Arial"/>
          <w:b/>
          <w:color w:val="00B0F0"/>
        </w:rPr>
        <w:t>STATE AGREED FORM OF ADVERTISEMENT OF PROPERTY</w:t>
      </w:r>
      <w:r w:rsidRPr="0096234B">
        <w:rPr>
          <w:rFonts w:asciiTheme="majorHAnsi" w:hAnsiTheme="majorHAnsi" w:cs="Arial"/>
        </w:rPr>
        <w:t>&gt;.</w:t>
      </w:r>
    </w:p>
    <w:p w14:paraId="710B743B" w14:textId="77777777" w:rsidR="00AB38D0" w:rsidRPr="0096234B" w:rsidRDefault="00AB38D0" w:rsidP="00CE4AE8">
      <w:pPr>
        <w:jc w:val="both"/>
        <w:rPr>
          <w:rFonts w:asciiTheme="majorHAnsi" w:hAnsiTheme="majorHAnsi" w:cs="Arial"/>
        </w:rPr>
      </w:pPr>
    </w:p>
    <w:p w14:paraId="5F76DC50" w14:textId="77777777" w:rsidR="00E9143A" w:rsidRPr="0096234B" w:rsidRDefault="00AB38D0" w:rsidP="00CE4AE8">
      <w:pPr>
        <w:jc w:val="both"/>
        <w:rPr>
          <w:rFonts w:asciiTheme="majorHAnsi" w:hAnsiTheme="majorHAnsi" w:cs="Arial"/>
        </w:rPr>
      </w:pPr>
      <w:r w:rsidRPr="0096234B">
        <w:rPr>
          <w:rFonts w:asciiTheme="majorHAnsi" w:hAnsiTheme="majorHAnsi" w:cs="Arial"/>
          <w:b/>
        </w:rPr>
        <w:t>9.2.2</w:t>
      </w:r>
      <w:r w:rsidRPr="0096234B">
        <w:rPr>
          <w:rFonts w:asciiTheme="majorHAnsi" w:hAnsiTheme="majorHAnsi" w:cs="Arial"/>
        </w:rPr>
        <w:t xml:space="preserve"> </w:t>
      </w:r>
      <w:r w:rsidR="00CE4AE8" w:rsidRPr="0096234B">
        <w:rPr>
          <w:rFonts w:asciiTheme="majorHAnsi" w:hAnsiTheme="majorHAnsi" w:cs="Arial"/>
        </w:rPr>
        <w:t>The advertising costs (paid or to be paid by the Agent for and on behalf of the Client in respect of the selling of the property) which have been agreed are €&lt;</w:t>
      </w:r>
      <w:r w:rsidR="00CE4AE8" w:rsidRPr="0096234B">
        <w:rPr>
          <w:rFonts w:asciiTheme="majorHAnsi" w:hAnsiTheme="majorHAnsi" w:cs="Arial"/>
          <w:b/>
          <w:color w:val="00B0F0"/>
        </w:rPr>
        <w:t>ADVERTISING COSTS</w:t>
      </w:r>
      <w:r w:rsidR="00CE4AE8" w:rsidRPr="0096234B">
        <w:rPr>
          <w:rFonts w:asciiTheme="majorHAnsi" w:hAnsiTheme="majorHAnsi" w:cs="Arial"/>
        </w:rPr>
        <w:t xml:space="preserve">&gt; (exclusive of VAT). </w:t>
      </w:r>
      <w:r w:rsidR="0086771A" w:rsidRPr="0096234B">
        <w:rPr>
          <w:rFonts w:asciiTheme="majorHAnsi" w:hAnsiTheme="majorHAnsi" w:cs="Arial"/>
        </w:rPr>
        <w:t>The a</w:t>
      </w:r>
      <w:r w:rsidR="00E9143A" w:rsidRPr="0096234B">
        <w:rPr>
          <w:rFonts w:asciiTheme="majorHAnsi" w:hAnsiTheme="majorHAnsi" w:cs="Arial"/>
        </w:rPr>
        <w:t>dvertising costs shall be subject to VAT at prevailing rate at the time (currently &lt;</w:t>
      </w:r>
      <w:r w:rsidR="00E9143A" w:rsidRPr="0096234B">
        <w:rPr>
          <w:rFonts w:asciiTheme="majorHAnsi" w:hAnsiTheme="majorHAnsi" w:cs="Arial"/>
          <w:b/>
          <w:color w:val="00B0F0"/>
        </w:rPr>
        <w:t>VAT RATE</w:t>
      </w:r>
      <w:proofErr w:type="gramStart"/>
      <w:r w:rsidR="00E9143A" w:rsidRPr="0096234B">
        <w:rPr>
          <w:rFonts w:asciiTheme="majorHAnsi" w:hAnsiTheme="majorHAnsi" w:cs="Arial"/>
        </w:rPr>
        <w:t>&gt;%</w:t>
      </w:r>
      <w:proofErr w:type="gramEnd"/>
      <w:r w:rsidR="00E9143A" w:rsidRPr="0096234B">
        <w:rPr>
          <w:rFonts w:asciiTheme="majorHAnsi" w:hAnsiTheme="majorHAnsi" w:cs="Arial"/>
        </w:rPr>
        <w:t>)</w:t>
      </w:r>
    </w:p>
    <w:p w14:paraId="6DEEE404" w14:textId="77777777" w:rsidR="00CE4AE8" w:rsidRPr="0096234B" w:rsidRDefault="00CE4AE8" w:rsidP="00CE4AE8">
      <w:pPr>
        <w:jc w:val="both"/>
        <w:rPr>
          <w:rFonts w:asciiTheme="majorHAnsi" w:hAnsiTheme="majorHAnsi" w:cs="Arial"/>
        </w:rPr>
      </w:pPr>
    </w:p>
    <w:p w14:paraId="00AE706F" w14:textId="77777777" w:rsidR="00CE4AE8" w:rsidRPr="0096234B" w:rsidRDefault="00AB38D0" w:rsidP="00CE4AE8">
      <w:pPr>
        <w:jc w:val="both"/>
        <w:rPr>
          <w:rFonts w:asciiTheme="majorHAnsi" w:hAnsiTheme="majorHAnsi" w:cs="Arial"/>
          <w:i/>
        </w:rPr>
      </w:pPr>
      <w:r w:rsidRPr="0096234B">
        <w:rPr>
          <w:rFonts w:asciiTheme="majorHAnsi" w:hAnsiTheme="majorHAnsi" w:cs="Arial"/>
          <w:b/>
        </w:rPr>
        <w:t>9.2.3</w:t>
      </w:r>
      <w:r w:rsidRPr="0096234B">
        <w:rPr>
          <w:rFonts w:asciiTheme="majorHAnsi" w:hAnsiTheme="majorHAnsi" w:cs="Arial"/>
        </w:rPr>
        <w:t xml:space="preserve"> </w:t>
      </w:r>
      <w:r w:rsidR="00CE4AE8" w:rsidRPr="0096234B">
        <w:rPr>
          <w:rFonts w:asciiTheme="majorHAnsi" w:hAnsiTheme="majorHAnsi" w:cs="Arial"/>
        </w:rPr>
        <w:t>Any additional advertising costs will be agreed in advance with the Client and confirmed in writing by the Agent.  The agreed advertising costs will become payab</w:t>
      </w:r>
      <w:r w:rsidR="00590806" w:rsidRPr="0096234B">
        <w:rPr>
          <w:rFonts w:asciiTheme="majorHAnsi" w:hAnsiTheme="majorHAnsi" w:cs="Arial"/>
        </w:rPr>
        <w:t xml:space="preserve">le on signing of this Agreement </w:t>
      </w:r>
      <w:r w:rsidR="00590806" w:rsidRPr="0096234B">
        <w:rPr>
          <w:rFonts w:asciiTheme="majorHAnsi" w:hAnsiTheme="majorHAnsi" w:cs="Arial"/>
          <w:b/>
          <w:color w:val="FF0000"/>
          <w:u w:val="single"/>
        </w:rPr>
        <w:t>OR</w:t>
      </w:r>
      <w:r w:rsidR="00CE4AE8" w:rsidRPr="0096234B">
        <w:rPr>
          <w:rFonts w:asciiTheme="majorHAnsi" w:hAnsiTheme="majorHAnsi" w:cs="Arial"/>
        </w:rPr>
        <w:t xml:space="preserve"> &lt;</w:t>
      </w:r>
      <w:r w:rsidR="00CE4AE8" w:rsidRPr="0096234B">
        <w:rPr>
          <w:rFonts w:asciiTheme="majorHAnsi" w:hAnsiTheme="majorHAnsi" w:cs="Arial"/>
          <w:b/>
          <w:caps/>
          <w:color w:val="00B0F0"/>
        </w:rPr>
        <w:t>specify Other CONDITION(S)</w:t>
      </w:r>
      <w:r w:rsidR="00CE4AE8" w:rsidRPr="0096234B">
        <w:rPr>
          <w:rFonts w:asciiTheme="majorHAnsi" w:hAnsiTheme="majorHAnsi" w:cs="Arial"/>
        </w:rPr>
        <w:t>&gt;.</w:t>
      </w:r>
    </w:p>
    <w:p w14:paraId="574F3A76" w14:textId="2E9F0E74" w:rsidR="00D46DF4" w:rsidRPr="0096234B" w:rsidRDefault="00D46DF4" w:rsidP="00CE4AE8">
      <w:pPr>
        <w:jc w:val="both"/>
        <w:rPr>
          <w:rFonts w:asciiTheme="majorHAnsi" w:hAnsiTheme="majorHAnsi" w:cs="Arial"/>
          <w:b/>
        </w:rPr>
      </w:pPr>
    </w:p>
    <w:p w14:paraId="02541BD6" w14:textId="77777777" w:rsidR="0096234B" w:rsidRDefault="0096234B" w:rsidP="00CE4AE8">
      <w:pPr>
        <w:jc w:val="both"/>
        <w:rPr>
          <w:rFonts w:asciiTheme="majorHAnsi" w:hAnsiTheme="majorHAnsi" w:cs="Arial"/>
          <w:b/>
        </w:rPr>
      </w:pPr>
    </w:p>
    <w:p w14:paraId="22DD79A1" w14:textId="175E0224" w:rsidR="0096234B" w:rsidRDefault="0096234B" w:rsidP="00CE4AE8">
      <w:pPr>
        <w:jc w:val="both"/>
        <w:rPr>
          <w:rFonts w:asciiTheme="majorHAnsi" w:hAnsiTheme="majorHAnsi" w:cs="Arial"/>
          <w:b/>
        </w:rPr>
      </w:pPr>
    </w:p>
    <w:p w14:paraId="0C84D9C0" w14:textId="77777777" w:rsidR="00354637" w:rsidRDefault="00354637" w:rsidP="00CE4AE8">
      <w:pPr>
        <w:jc w:val="both"/>
        <w:rPr>
          <w:rFonts w:asciiTheme="majorHAnsi" w:hAnsiTheme="majorHAnsi" w:cs="Arial"/>
          <w:b/>
        </w:rPr>
      </w:pPr>
    </w:p>
    <w:p w14:paraId="2E42FBBD" w14:textId="2110F6EC" w:rsidR="00114663" w:rsidRPr="0096234B" w:rsidRDefault="00CE4AE8" w:rsidP="00CE4AE8">
      <w:pPr>
        <w:jc w:val="both"/>
        <w:rPr>
          <w:rFonts w:asciiTheme="majorHAnsi" w:hAnsiTheme="majorHAnsi" w:cs="Arial"/>
          <w:b/>
          <w:sz w:val="26"/>
          <w:szCs w:val="26"/>
          <w:u w:val="single"/>
        </w:rPr>
      </w:pPr>
      <w:r w:rsidRPr="0096234B">
        <w:rPr>
          <w:rFonts w:asciiTheme="majorHAnsi" w:hAnsiTheme="majorHAnsi" w:cs="Arial"/>
          <w:b/>
        </w:rPr>
        <w:lastRenderedPageBreak/>
        <w:t>9.3</w:t>
      </w:r>
      <w:r w:rsidRPr="0096234B">
        <w:rPr>
          <w:rFonts w:asciiTheme="majorHAnsi" w:hAnsiTheme="majorHAnsi" w:cs="Arial"/>
          <w:sz w:val="26"/>
          <w:szCs w:val="26"/>
        </w:rPr>
        <w:t xml:space="preserve"> </w:t>
      </w:r>
      <w:r w:rsidR="00AE64F6" w:rsidRPr="0096234B">
        <w:rPr>
          <w:rFonts w:asciiTheme="majorHAnsi" w:hAnsiTheme="majorHAnsi" w:cs="Arial"/>
          <w:b/>
        </w:rPr>
        <w:t>*</w:t>
      </w:r>
      <w:r w:rsidR="00C822EF" w:rsidRPr="0096234B">
        <w:rPr>
          <w:rFonts w:asciiTheme="majorHAnsi" w:hAnsiTheme="majorHAnsi" w:cs="Arial"/>
          <w:b/>
        </w:rPr>
        <w:t xml:space="preserve"> </w:t>
      </w:r>
      <w:r w:rsidRPr="0096234B">
        <w:rPr>
          <w:rFonts w:asciiTheme="majorHAnsi" w:hAnsiTheme="majorHAnsi" w:cs="Arial"/>
          <w:b/>
          <w:u w:val="single"/>
        </w:rPr>
        <w:t>Expenses &amp; Outlay</w:t>
      </w:r>
      <w:r w:rsidR="00590806" w:rsidRPr="0096234B">
        <w:rPr>
          <w:rFonts w:asciiTheme="majorHAnsi" w:hAnsiTheme="majorHAnsi" w:cs="Arial"/>
          <w:b/>
          <w:u w:val="single"/>
        </w:rPr>
        <w:t>s</w:t>
      </w:r>
    </w:p>
    <w:p w14:paraId="5AC042D9" w14:textId="77777777" w:rsidR="00CE4AE8" w:rsidRPr="0096234B" w:rsidRDefault="00CE4AE8" w:rsidP="00CE4AE8">
      <w:pPr>
        <w:jc w:val="both"/>
        <w:rPr>
          <w:rFonts w:asciiTheme="majorHAnsi" w:hAnsiTheme="majorHAnsi" w:cs="Arial"/>
        </w:rPr>
      </w:pPr>
      <w:r w:rsidRPr="0096234B">
        <w:rPr>
          <w:rFonts w:asciiTheme="majorHAnsi" w:hAnsiTheme="majorHAnsi" w:cs="Arial"/>
        </w:rPr>
        <w:t>The Client shall be liable for all agreed outlays</w:t>
      </w:r>
      <w:r w:rsidR="004F3BB0" w:rsidRPr="0096234B">
        <w:rPr>
          <w:rFonts w:asciiTheme="majorHAnsi" w:hAnsiTheme="majorHAnsi" w:cs="Arial"/>
        </w:rPr>
        <w:t xml:space="preserve"> incurred by</w:t>
      </w:r>
      <w:r w:rsidR="00CC3554" w:rsidRPr="0096234B">
        <w:rPr>
          <w:rFonts w:asciiTheme="majorHAnsi" w:hAnsiTheme="majorHAnsi" w:cs="Arial"/>
        </w:rPr>
        <w:t xml:space="preserve"> </w:t>
      </w:r>
      <w:r w:rsidRPr="0096234B">
        <w:rPr>
          <w:rFonts w:asciiTheme="majorHAnsi" w:hAnsiTheme="majorHAnsi" w:cs="Arial"/>
        </w:rPr>
        <w:t>the Agent. The outlays (i.e. disbursements made or to be made or expenses incurred or to be incurred by the Agent for and on behalf</w:t>
      </w:r>
      <w:r w:rsidR="00F77493" w:rsidRPr="0096234B">
        <w:rPr>
          <w:rFonts w:asciiTheme="majorHAnsi" w:hAnsiTheme="majorHAnsi" w:cs="Arial"/>
        </w:rPr>
        <w:t xml:space="preserve"> of the Client in respect of</w:t>
      </w:r>
      <w:r w:rsidRPr="0096234B">
        <w:rPr>
          <w:rFonts w:asciiTheme="majorHAnsi" w:hAnsiTheme="majorHAnsi" w:cs="Arial"/>
        </w:rPr>
        <w:t xml:space="preserve"> selling the property) have been agreed</w:t>
      </w:r>
      <w:r w:rsidR="004F3BB0" w:rsidRPr="0096234B">
        <w:rPr>
          <w:rFonts w:asciiTheme="majorHAnsi" w:hAnsiTheme="majorHAnsi" w:cs="Arial"/>
        </w:rPr>
        <w:t>,</w:t>
      </w:r>
      <w:r w:rsidRPr="0096234B">
        <w:rPr>
          <w:rFonts w:asciiTheme="majorHAnsi" w:hAnsiTheme="majorHAnsi" w:cs="Arial"/>
        </w:rPr>
        <w:t xml:space="preserve"> </w:t>
      </w:r>
      <w:r w:rsidR="004F3BB0" w:rsidRPr="0096234B">
        <w:rPr>
          <w:rFonts w:asciiTheme="majorHAnsi" w:hAnsiTheme="majorHAnsi" w:cs="Arial"/>
        </w:rPr>
        <w:t xml:space="preserve">to the </w:t>
      </w:r>
      <w:r w:rsidR="00CC727C" w:rsidRPr="0096234B">
        <w:rPr>
          <w:rFonts w:asciiTheme="majorHAnsi" w:hAnsiTheme="majorHAnsi" w:cs="Arial"/>
        </w:rPr>
        <w:t>amount of</w:t>
      </w:r>
      <w:r w:rsidR="004F3BB0" w:rsidRPr="0096234B">
        <w:rPr>
          <w:rFonts w:asciiTheme="majorHAnsi" w:hAnsiTheme="majorHAnsi" w:cs="Arial"/>
        </w:rPr>
        <w:t xml:space="preserve"> </w:t>
      </w:r>
      <w:r w:rsidRPr="0096234B">
        <w:rPr>
          <w:rFonts w:asciiTheme="majorHAnsi" w:hAnsiTheme="majorHAnsi" w:cs="Arial"/>
        </w:rPr>
        <w:t>€&lt;</w:t>
      </w:r>
      <w:r w:rsidRPr="0096234B">
        <w:rPr>
          <w:rFonts w:asciiTheme="majorHAnsi" w:hAnsiTheme="majorHAnsi" w:cs="Arial"/>
          <w:b/>
          <w:color w:val="00B0F0"/>
        </w:rPr>
        <w:t>OUTLAY VALUE</w:t>
      </w:r>
      <w:r w:rsidRPr="0096234B">
        <w:rPr>
          <w:rFonts w:asciiTheme="majorHAnsi" w:hAnsiTheme="majorHAnsi" w:cs="Arial"/>
        </w:rPr>
        <w:t xml:space="preserve">&gt; (exclusive of VAT).  </w:t>
      </w:r>
    </w:p>
    <w:p w14:paraId="1CD159B9" w14:textId="77777777" w:rsidR="00CE4AE8" w:rsidRPr="0096234B" w:rsidRDefault="00CE4AE8" w:rsidP="00CE4AE8">
      <w:pPr>
        <w:jc w:val="both"/>
        <w:rPr>
          <w:rFonts w:asciiTheme="majorHAnsi" w:hAnsiTheme="majorHAnsi" w:cs="Arial"/>
        </w:rPr>
      </w:pPr>
    </w:p>
    <w:p w14:paraId="266BCE59" w14:textId="77777777" w:rsidR="003C7066" w:rsidRPr="0096234B" w:rsidRDefault="00CE4AE8" w:rsidP="00CE4AE8">
      <w:pPr>
        <w:jc w:val="both"/>
        <w:rPr>
          <w:rFonts w:asciiTheme="majorHAnsi" w:hAnsiTheme="majorHAnsi" w:cs="Arial"/>
        </w:rPr>
      </w:pPr>
      <w:r w:rsidRPr="0096234B">
        <w:rPr>
          <w:rFonts w:asciiTheme="majorHAnsi" w:hAnsiTheme="majorHAnsi" w:cs="Arial"/>
        </w:rPr>
        <w:t>Expenses or outlays will be subject to VAT at prevai</w:t>
      </w:r>
      <w:r w:rsidR="00590806" w:rsidRPr="0096234B">
        <w:rPr>
          <w:rFonts w:asciiTheme="majorHAnsi" w:hAnsiTheme="majorHAnsi" w:cs="Arial"/>
        </w:rPr>
        <w:t>ling rate at the time (current</w:t>
      </w:r>
      <w:r w:rsidR="00E9143A" w:rsidRPr="0096234B">
        <w:rPr>
          <w:rFonts w:asciiTheme="majorHAnsi" w:hAnsiTheme="majorHAnsi" w:cs="Arial"/>
        </w:rPr>
        <w:t>ly</w:t>
      </w:r>
      <w:r w:rsidRPr="0096234B">
        <w:rPr>
          <w:rFonts w:asciiTheme="majorHAnsi" w:hAnsiTheme="majorHAnsi" w:cs="Arial"/>
        </w:rPr>
        <w:t xml:space="preserve"> &lt;</w:t>
      </w:r>
      <w:r w:rsidRPr="0096234B">
        <w:rPr>
          <w:rFonts w:asciiTheme="majorHAnsi" w:hAnsiTheme="majorHAnsi" w:cs="Arial"/>
          <w:b/>
          <w:color w:val="00B0F0"/>
        </w:rPr>
        <w:t>VAT RATE</w:t>
      </w:r>
      <w:proofErr w:type="gramStart"/>
      <w:r w:rsidRPr="0096234B">
        <w:rPr>
          <w:rFonts w:asciiTheme="majorHAnsi" w:hAnsiTheme="majorHAnsi" w:cs="Arial"/>
        </w:rPr>
        <w:t>&gt;%</w:t>
      </w:r>
      <w:proofErr w:type="gramEnd"/>
      <w:r w:rsidR="00D9444E" w:rsidRPr="0096234B">
        <w:rPr>
          <w:rFonts w:asciiTheme="majorHAnsi" w:hAnsiTheme="majorHAnsi" w:cs="Arial"/>
        </w:rPr>
        <w:t>)</w:t>
      </w:r>
      <w:r w:rsidRPr="0096234B">
        <w:rPr>
          <w:rFonts w:asciiTheme="majorHAnsi" w:hAnsiTheme="majorHAnsi" w:cs="Arial"/>
        </w:rPr>
        <w:t>.</w:t>
      </w:r>
    </w:p>
    <w:p w14:paraId="10D7F265" w14:textId="77777777" w:rsidR="00CE4AE8" w:rsidRPr="0096234B" w:rsidRDefault="00CE4AE8" w:rsidP="00CE4AE8">
      <w:pPr>
        <w:jc w:val="both"/>
        <w:rPr>
          <w:rFonts w:asciiTheme="majorHAnsi" w:hAnsiTheme="majorHAnsi" w:cs="Arial"/>
        </w:rPr>
      </w:pPr>
      <w:r w:rsidRPr="0096234B">
        <w:rPr>
          <w:rFonts w:asciiTheme="majorHAnsi" w:hAnsiTheme="majorHAnsi" w:cs="Arial"/>
        </w:rPr>
        <w:t>Any additional outlays will be agreed in advance with the Client and confirmed in writing by the Agent.  The agreed outlays will become payable</w:t>
      </w:r>
      <w:r w:rsidR="00106C2F" w:rsidRPr="0096234B">
        <w:rPr>
          <w:rFonts w:asciiTheme="majorHAnsi" w:hAnsiTheme="majorHAnsi" w:cs="Arial"/>
        </w:rPr>
        <w:t xml:space="preserve"> on signing of this Agreement</w:t>
      </w:r>
      <w:r w:rsidR="00D9444E" w:rsidRPr="0096234B">
        <w:rPr>
          <w:rFonts w:asciiTheme="majorHAnsi" w:hAnsiTheme="majorHAnsi" w:cs="Arial"/>
        </w:rPr>
        <w:t xml:space="preserve"> </w:t>
      </w:r>
      <w:r w:rsidR="00D9444E" w:rsidRPr="0096234B">
        <w:rPr>
          <w:rFonts w:asciiTheme="majorHAnsi" w:hAnsiTheme="majorHAnsi" w:cs="Arial"/>
          <w:b/>
          <w:color w:val="FF0000"/>
          <w:u w:val="single"/>
        </w:rPr>
        <w:t>OR</w:t>
      </w:r>
      <w:r w:rsidRPr="0096234B">
        <w:rPr>
          <w:rFonts w:asciiTheme="majorHAnsi" w:hAnsiTheme="majorHAnsi" w:cs="Arial"/>
        </w:rPr>
        <w:t xml:space="preserve"> &lt;</w:t>
      </w:r>
      <w:r w:rsidRPr="0096234B">
        <w:rPr>
          <w:rFonts w:asciiTheme="majorHAnsi" w:hAnsiTheme="majorHAnsi" w:cs="Arial"/>
          <w:b/>
          <w:caps/>
          <w:color w:val="00B0F0"/>
        </w:rPr>
        <w:t>specify condition</w:t>
      </w:r>
      <w:r w:rsidR="00D9444E" w:rsidRPr="0096234B">
        <w:rPr>
          <w:rFonts w:asciiTheme="majorHAnsi" w:hAnsiTheme="majorHAnsi" w:cs="Arial"/>
          <w:b/>
          <w:caps/>
          <w:color w:val="00B0F0"/>
        </w:rPr>
        <w:t>(S)</w:t>
      </w:r>
      <w:r w:rsidRPr="0096234B">
        <w:rPr>
          <w:rFonts w:asciiTheme="majorHAnsi" w:hAnsiTheme="majorHAnsi" w:cs="Arial"/>
          <w:caps/>
        </w:rPr>
        <w:t>&gt;</w:t>
      </w:r>
      <w:r w:rsidR="00D9444E" w:rsidRPr="0096234B">
        <w:rPr>
          <w:rFonts w:asciiTheme="majorHAnsi" w:hAnsiTheme="majorHAnsi" w:cs="Arial"/>
          <w:caps/>
        </w:rPr>
        <w:t>.</w:t>
      </w:r>
    </w:p>
    <w:p w14:paraId="477AB9CC" w14:textId="77777777" w:rsidR="00CE4AE8" w:rsidRPr="0096234B" w:rsidRDefault="00CE4AE8" w:rsidP="00CE4AE8">
      <w:pPr>
        <w:ind w:right="-58"/>
        <w:jc w:val="both"/>
        <w:rPr>
          <w:rFonts w:asciiTheme="majorHAnsi" w:hAnsiTheme="majorHAnsi" w:cs="Arial"/>
          <w:b/>
          <w:lang w:val="en-GB" w:eastAsia="en-GB"/>
        </w:rPr>
      </w:pPr>
    </w:p>
    <w:p w14:paraId="4A36AE49" w14:textId="77777777" w:rsidR="00114663" w:rsidRPr="0096234B" w:rsidRDefault="00CE4AE8" w:rsidP="00CE4AE8">
      <w:pPr>
        <w:rPr>
          <w:rFonts w:asciiTheme="majorHAnsi" w:hAnsiTheme="majorHAnsi" w:cs="Arial"/>
          <w:b/>
        </w:rPr>
      </w:pPr>
      <w:r w:rsidRPr="0096234B">
        <w:rPr>
          <w:rFonts w:asciiTheme="majorHAnsi" w:hAnsiTheme="majorHAnsi" w:cs="Arial"/>
          <w:b/>
        </w:rPr>
        <w:t>9.4 Invoicing Arrangements</w:t>
      </w:r>
    </w:p>
    <w:p w14:paraId="71D0839F" w14:textId="3DAF4F4E" w:rsidR="003D707D" w:rsidRPr="0096234B" w:rsidRDefault="00CE4AE8" w:rsidP="00CE4AE8">
      <w:pPr>
        <w:jc w:val="both"/>
        <w:rPr>
          <w:rFonts w:asciiTheme="majorHAnsi" w:hAnsiTheme="majorHAnsi" w:cs="Arial"/>
        </w:rPr>
      </w:pPr>
      <w:r w:rsidRPr="0096234B">
        <w:rPr>
          <w:rFonts w:asciiTheme="majorHAnsi" w:hAnsiTheme="majorHAnsi" w:cs="Arial"/>
        </w:rPr>
        <w:t xml:space="preserve">The fees will be deducted from the </w:t>
      </w:r>
      <w:r w:rsidR="00106C2F" w:rsidRPr="0096234B">
        <w:rPr>
          <w:rFonts w:asciiTheme="majorHAnsi" w:hAnsiTheme="majorHAnsi" w:cs="Arial"/>
        </w:rPr>
        <w:t>deposit</w:t>
      </w:r>
      <w:r w:rsidRPr="0096234B">
        <w:rPr>
          <w:rFonts w:asciiTheme="majorHAnsi" w:hAnsiTheme="majorHAnsi" w:cs="Arial"/>
        </w:rPr>
        <w:t xml:space="preserve"> received by the Agent</w:t>
      </w:r>
      <w:r w:rsidR="006B4B33" w:rsidRPr="0096234B">
        <w:rPr>
          <w:rFonts w:asciiTheme="majorHAnsi" w:hAnsiTheme="majorHAnsi" w:cs="Arial"/>
        </w:rPr>
        <w:t>.</w:t>
      </w:r>
      <w:r w:rsidRPr="0096234B">
        <w:rPr>
          <w:rFonts w:asciiTheme="majorHAnsi" w:hAnsiTheme="majorHAnsi" w:cs="Arial"/>
        </w:rPr>
        <w:t xml:space="preserve"> The Agent will issue an invoice showing the </w:t>
      </w:r>
      <w:r w:rsidR="006B4B33" w:rsidRPr="0096234B">
        <w:rPr>
          <w:rFonts w:asciiTheme="majorHAnsi" w:hAnsiTheme="majorHAnsi" w:cs="Arial"/>
        </w:rPr>
        <w:t>deposit</w:t>
      </w:r>
      <w:r w:rsidRPr="0096234B">
        <w:rPr>
          <w:rFonts w:asciiTheme="majorHAnsi" w:hAnsiTheme="majorHAnsi" w:cs="Arial"/>
        </w:rPr>
        <w:t xml:space="preserve"> received</w:t>
      </w:r>
      <w:r w:rsidR="009306B9" w:rsidRPr="0096234B">
        <w:rPr>
          <w:rFonts w:asciiTheme="majorHAnsi" w:hAnsiTheme="majorHAnsi" w:cs="Arial"/>
        </w:rPr>
        <w:t xml:space="preserve"> and</w:t>
      </w:r>
      <w:r w:rsidR="006B4B33" w:rsidRPr="0096234B">
        <w:rPr>
          <w:rFonts w:asciiTheme="majorHAnsi" w:hAnsiTheme="majorHAnsi" w:cs="Arial"/>
        </w:rPr>
        <w:t xml:space="preserve"> deductions</w:t>
      </w:r>
      <w:r w:rsidRPr="0096234B">
        <w:rPr>
          <w:rFonts w:asciiTheme="majorHAnsi" w:hAnsiTheme="majorHAnsi" w:cs="Arial"/>
        </w:rPr>
        <w:t xml:space="preserve"> made</w:t>
      </w:r>
      <w:r w:rsidR="009306B9" w:rsidRPr="0096234B">
        <w:rPr>
          <w:rFonts w:asciiTheme="majorHAnsi" w:hAnsiTheme="majorHAnsi" w:cs="Arial"/>
        </w:rPr>
        <w:t>. T</w:t>
      </w:r>
      <w:r w:rsidR="006D1044" w:rsidRPr="0096234B">
        <w:rPr>
          <w:rFonts w:asciiTheme="majorHAnsi" w:hAnsiTheme="majorHAnsi" w:cs="Arial"/>
        </w:rPr>
        <w:t xml:space="preserve">he balance of the deposit is </w:t>
      </w:r>
      <w:r w:rsidR="009306B9" w:rsidRPr="0096234B">
        <w:rPr>
          <w:rFonts w:asciiTheme="majorHAnsi" w:hAnsiTheme="majorHAnsi" w:cs="Arial"/>
        </w:rPr>
        <w:t xml:space="preserve">then </w:t>
      </w:r>
      <w:r w:rsidR="006D1044" w:rsidRPr="0096234B">
        <w:rPr>
          <w:rFonts w:asciiTheme="majorHAnsi" w:hAnsiTheme="majorHAnsi" w:cs="Arial"/>
        </w:rPr>
        <w:t xml:space="preserve">forwarded to the </w:t>
      </w:r>
      <w:r w:rsidR="002C34B5" w:rsidRPr="0096234B">
        <w:rPr>
          <w:rFonts w:asciiTheme="majorHAnsi" w:hAnsiTheme="majorHAnsi" w:cs="Arial"/>
        </w:rPr>
        <w:t>&lt;</w:t>
      </w:r>
      <w:r w:rsidR="002A1097" w:rsidRPr="0096234B" w:rsidDel="002A1097">
        <w:rPr>
          <w:rFonts w:asciiTheme="majorHAnsi" w:hAnsiTheme="majorHAnsi" w:cs="Arial"/>
          <w:b/>
          <w:color w:val="00B0F0"/>
        </w:rPr>
        <w:t xml:space="preserve"> </w:t>
      </w:r>
      <w:r w:rsidR="002A1097" w:rsidRPr="0096234B">
        <w:rPr>
          <w:rFonts w:asciiTheme="majorHAnsi" w:hAnsiTheme="majorHAnsi" w:cs="Arial"/>
          <w:b/>
          <w:color w:val="00B0F0"/>
        </w:rPr>
        <w:t>CLIENT NAME</w:t>
      </w:r>
      <w:r w:rsidR="002C34B5" w:rsidRPr="0096234B">
        <w:rPr>
          <w:rFonts w:asciiTheme="majorHAnsi" w:hAnsiTheme="majorHAnsi" w:cs="Arial"/>
        </w:rPr>
        <w:t>&gt;</w:t>
      </w:r>
      <w:r w:rsidR="006D1044" w:rsidRPr="0096234B">
        <w:rPr>
          <w:rFonts w:asciiTheme="majorHAnsi" w:hAnsiTheme="majorHAnsi" w:cs="Arial"/>
          <w:color w:val="FF0000"/>
        </w:rPr>
        <w:t xml:space="preserve"> </w:t>
      </w:r>
      <w:r w:rsidR="006D1044" w:rsidRPr="0096234B">
        <w:rPr>
          <w:rFonts w:asciiTheme="majorHAnsi" w:hAnsiTheme="majorHAnsi" w:cs="Arial"/>
          <w:b/>
          <w:color w:val="FF0000"/>
          <w:u w:val="single"/>
        </w:rPr>
        <w:t>OR</w:t>
      </w:r>
      <w:r w:rsidR="006D1044" w:rsidRPr="0096234B">
        <w:rPr>
          <w:rFonts w:asciiTheme="majorHAnsi" w:hAnsiTheme="majorHAnsi" w:cs="Arial"/>
          <w:color w:val="FF0000"/>
        </w:rPr>
        <w:t xml:space="preserve"> </w:t>
      </w:r>
      <w:r w:rsidR="002C34B5" w:rsidRPr="0096234B">
        <w:rPr>
          <w:rFonts w:asciiTheme="majorHAnsi" w:hAnsiTheme="majorHAnsi" w:cs="Arial"/>
        </w:rPr>
        <w:t>&lt;</w:t>
      </w:r>
      <w:r w:rsidR="002A1097" w:rsidRPr="0096234B" w:rsidDel="002A1097">
        <w:rPr>
          <w:rFonts w:asciiTheme="majorHAnsi" w:hAnsiTheme="majorHAnsi" w:cs="Arial"/>
          <w:b/>
          <w:color w:val="00B0F0"/>
        </w:rPr>
        <w:t xml:space="preserve"> </w:t>
      </w:r>
      <w:r w:rsidR="002A1097" w:rsidRPr="0096234B">
        <w:rPr>
          <w:rFonts w:asciiTheme="majorHAnsi" w:hAnsiTheme="majorHAnsi" w:cs="Arial"/>
          <w:b/>
          <w:color w:val="00B0F0"/>
        </w:rPr>
        <w:t>CLIENT SOLICITORS NAME</w:t>
      </w:r>
      <w:r w:rsidR="002C34B5" w:rsidRPr="0096234B">
        <w:rPr>
          <w:rFonts w:asciiTheme="majorHAnsi" w:hAnsiTheme="majorHAnsi" w:cs="Arial"/>
        </w:rPr>
        <w:t>&gt;</w:t>
      </w:r>
      <w:r w:rsidR="006D1044" w:rsidRPr="0096234B">
        <w:rPr>
          <w:rFonts w:asciiTheme="majorHAnsi" w:hAnsiTheme="majorHAnsi" w:cs="Arial"/>
        </w:rPr>
        <w:t>.</w:t>
      </w:r>
    </w:p>
    <w:p w14:paraId="70CEF334" w14:textId="77777777" w:rsidR="00497372" w:rsidRPr="0096234B" w:rsidRDefault="00CE4AE8" w:rsidP="00C822EF">
      <w:pPr>
        <w:jc w:val="center"/>
        <w:rPr>
          <w:rFonts w:asciiTheme="majorHAnsi" w:hAnsiTheme="majorHAnsi" w:cs="Arial"/>
          <w:b/>
          <w:color w:val="FF0000"/>
          <w:u w:val="single"/>
        </w:rPr>
      </w:pPr>
      <w:r w:rsidRPr="0096234B">
        <w:rPr>
          <w:rFonts w:asciiTheme="majorHAnsi" w:hAnsiTheme="majorHAnsi" w:cs="Arial"/>
          <w:b/>
          <w:color w:val="FF0000"/>
          <w:u w:val="single"/>
        </w:rPr>
        <w:t>OR</w:t>
      </w:r>
    </w:p>
    <w:p w14:paraId="4E54FC70" w14:textId="60A8C197" w:rsidR="00CE4AE8" w:rsidRPr="001D61CD" w:rsidRDefault="009306B9" w:rsidP="00CE4AE8">
      <w:pPr>
        <w:jc w:val="both"/>
        <w:rPr>
          <w:rFonts w:asciiTheme="majorHAnsi" w:hAnsiTheme="majorHAnsi" w:cs="Arial"/>
          <w:color w:val="0000FF"/>
        </w:rPr>
      </w:pPr>
      <w:r w:rsidRPr="0096234B">
        <w:rPr>
          <w:rFonts w:asciiTheme="majorHAnsi" w:hAnsiTheme="majorHAnsi" w:cs="Arial"/>
        </w:rPr>
        <w:t>Any deposit</w:t>
      </w:r>
      <w:r w:rsidR="00CE4AE8" w:rsidRPr="0096234B">
        <w:rPr>
          <w:rFonts w:asciiTheme="majorHAnsi" w:hAnsiTheme="majorHAnsi" w:cs="Arial"/>
        </w:rPr>
        <w:t xml:space="preserve"> received by the Agent will be paid, without deduction, to the Client and the Client will be invoiced by the Agent in respect of </w:t>
      </w:r>
      <w:r w:rsidRPr="0096234B">
        <w:rPr>
          <w:rFonts w:asciiTheme="majorHAnsi" w:hAnsiTheme="majorHAnsi" w:cs="Arial"/>
        </w:rPr>
        <w:t xml:space="preserve">all </w:t>
      </w:r>
      <w:r w:rsidR="00CE4AE8" w:rsidRPr="0096234B">
        <w:rPr>
          <w:rFonts w:asciiTheme="majorHAnsi" w:hAnsiTheme="majorHAnsi" w:cs="Arial"/>
        </w:rPr>
        <w:t>fees</w:t>
      </w:r>
      <w:r w:rsidRPr="0096234B">
        <w:rPr>
          <w:rFonts w:asciiTheme="majorHAnsi" w:hAnsiTheme="majorHAnsi" w:cs="Arial"/>
        </w:rPr>
        <w:t xml:space="preserve"> owed</w:t>
      </w:r>
      <w:r w:rsidR="00CE4AE8" w:rsidRPr="0096234B">
        <w:rPr>
          <w:rFonts w:asciiTheme="majorHAnsi" w:hAnsiTheme="majorHAnsi" w:cs="Arial"/>
        </w:rPr>
        <w:t>.</w:t>
      </w:r>
    </w:p>
    <w:p w14:paraId="2D6539EB" w14:textId="77777777" w:rsidR="00CE4AE8" w:rsidRPr="001D61CD" w:rsidRDefault="00CE4AE8" w:rsidP="00CE4AE8">
      <w:pPr>
        <w:jc w:val="both"/>
        <w:rPr>
          <w:rFonts w:asciiTheme="majorHAnsi" w:hAnsiTheme="majorHAnsi" w:cs="Arial"/>
          <w:b/>
        </w:rPr>
      </w:pPr>
    </w:p>
    <w:p w14:paraId="1F6BAF0F" w14:textId="77777777" w:rsidR="00CE4AE8" w:rsidRPr="009806F4" w:rsidRDefault="00CE4AE8" w:rsidP="002222F9">
      <w:pPr>
        <w:ind w:right="-58"/>
        <w:jc w:val="both"/>
        <w:rPr>
          <w:rFonts w:asciiTheme="majorHAnsi" w:hAnsiTheme="majorHAnsi" w:cs="Arial"/>
          <w:b/>
          <w:sz w:val="26"/>
          <w:szCs w:val="26"/>
          <w:u w:val="single"/>
        </w:rPr>
      </w:pPr>
      <w:r w:rsidRPr="008B18D2">
        <w:rPr>
          <w:rFonts w:asciiTheme="majorHAnsi" w:hAnsiTheme="majorHAnsi" w:cs="Arial"/>
          <w:b/>
          <w:sz w:val="26"/>
          <w:szCs w:val="26"/>
        </w:rPr>
        <w:t>10</w:t>
      </w:r>
      <w:r w:rsidR="002222F9" w:rsidRPr="00AE64F6">
        <w:rPr>
          <w:rFonts w:asciiTheme="majorHAnsi" w:hAnsiTheme="majorHAnsi" w:cs="Arial"/>
          <w:b/>
          <w:sz w:val="26"/>
          <w:szCs w:val="26"/>
        </w:rPr>
        <w:t xml:space="preserve">. </w:t>
      </w:r>
      <w:r w:rsidR="008B18D2" w:rsidRPr="00AE64F6">
        <w:rPr>
          <w:rFonts w:asciiTheme="majorHAnsi" w:hAnsiTheme="majorHAnsi" w:cs="Arial"/>
          <w:b/>
          <w:sz w:val="26"/>
          <w:szCs w:val="26"/>
        </w:rPr>
        <w:t>*</w:t>
      </w:r>
      <w:r w:rsidR="00C822EF">
        <w:rPr>
          <w:rFonts w:asciiTheme="majorHAnsi" w:hAnsiTheme="majorHAnsi" w:cs="Arial"/>
          <w:b/>
          <w:sz w:val="26"/>
          <w:szCs w:val="26"/>
        </w:rPr>
        <w:t xml:space="preserve"> </w:t>
      </w:r>
      <w:r w:rsidR="002222F9" w:rsidRPr="001D61CD">
        <w:rPr>
          <w:rFonts w:asciiTheme="majorHAnsi" w:hAnsiTheme="majorHAnsi" w:cs="Arial"/>
          <w:b/>
          <w:sz w:val="26"/>
          <w:szCs w:val="26"/>
          <w:u w:val="single"/>
        </w:rPr>
        <w:t xml:space="preserve">Termination of the Agreement </w:t>
      </w:r>
    </w:p>
    <w:p w14:paraId="01279F41" w14:textId="77777777" w:rsidR="00114663" w:rsidRPr="001D61CD" w:rsidRDefault="00CE4AE8" w:rsidP="002222F9">
      <w:pPr>
        <w:ind w:right="-58"/>
        <w:jc w:val="both"/>
        <w:rPr>
          <w:rFonts w:asciiTheme="majorHAnsi" w:hAnsiTheme="majorHAnsi" w:cs="Arial"/>
          <w:b/>
          <w:u w:val="single"/>
        </w:rPr>
      </w:pPr>
      <w:r w:rsidRPr="001D61CD">
        <w:rPr>
          <w:rFonts w:asciiTheme="majorHAnsi" w:hAnsiTheme="majorHAnsi" w:cs="Arial"/>
          <w:b/>
        </w:rPr>
        <w:t>10</w:t>
      </w:r>
      <w:r w:rsidR="002222F9" w:rsidRPr="001D61CD">
        <w:rPr>
          <w:rFonts w:asciiTheme="majorHAnsi" w:hAnsiTheme="majorHAnsi" w:cs="Arial"/>
          <w:b/>
        </w:rPr>
        <w:t>.1 *</w:t>
      </w:r>
      <w:r w:rsidR="00C822EF">
        <w:rPr>
          <w:rFonts w:asciiTheme="majorHAnsi" w:hAnsiTheme="majorHAnsi" w:cs="Arial"/>
          <w:b/>
        </w:rPr>
        <w:t xml:space="preserve"> </w:t>
      </w:r>
      <w:r w:rsidR="002222F9" w:rsidRPr="001D61CD">
        <w:rPr>
          <w:rFonts w:asciiTheme="majorHAnsi" w:hAnsiTheme="majorHAnsi" w:cs="Arial"/>
          <w:b/>
          <w:u w:val="single"/>
        </w:rPr>
        <w:t>Notice Period for Termination</w:t>
      </w:r>
    </w:p>
    <w:p w14:paraId="68153B0E" w14:textId="77777777" w:rsidR="002222F9" w:rsidRDefault="002222F9" w:rsidP="002222F9">
      <w:pPr>
        <w:ind w:right="-58"/>
        <w:jc w:val="both"/>
        <w:rPr>
          <w:rFonts w:asciiTheme="majorHAnsi" w:hAnsiTheme="majorHAnsi" w:cs="Arial"/>
        </w:rPr>
      </w:pPr>
      <w:r w:rsidRPr="001D61CD">
        <w:rPr>
          <w:rFonts w:asciiTheme="majorHAnsi" w:hAnsiTheme="majorHAnsi" w:cs="Arial"/>
        </w:rPr>
        <w:t>This Agreement may be terminated by either party by giving &lt;</w:t>
      </w:r>
      <w:r w:rsidRPr="00AE64F6">
        <w:rPr>
          <w:rFonts w:asciiTheme="majorHAnsi" w:hAnsiTheme="majorHAnsi" w:cs="Arial"/>
          <w:b/>
          <w:color w:val="00B0F0"/>
        </w:rPr>
        <w:t>NOTICE PERIOD</w:t>
      </w:r>
      <w:r w:rsidRPr="001D61CD">
        <w:rPr>
          <w:rFonts w:asciiTheme="majorHAnsi" w:hAnsiTheme="majorHAnsi" w:cs="Arial"/>
          <w:b/>
        </w:rPr>
        <w:t>&gt;</w:t>
      </w:r>
      <w:r w:rsidRPr="001D61CD">
        <w:rPr>
          <w:rFonts w:asciiTheme="majorHAnsi" w:hAnsiTheme="majorHAnsi" w:cs="Arial"/>
        </w:rPr>
        <w:t xml:space="preserve"> written notice.</w:t>
      </w:r>
    </w:p>
    <w:p w14:paraId="11877C01" w14:textId="77777777" w:rsidR="00497372" w:rsidRPr="00497372" w:rsidRDefault="00417DC0" w:rsidP="00C822EF">
      <w:pPr>
        <w:ind w:right="-58"/>
        <w:jc w:val="center"/>
        <w:rPr>
          <w:rFonts w:asciiTheme="majorHAnsi" w:hAnsiTheme="majorHAnsi" w:cs="Arial"/>
          <w:b/>
          <w:color w:val="FF0000"/>
          <w:u w:val="single"/>
        </w:rPr>
      </w:pPr>
      <w:r w:rsidRPr="00497372">
        <w:rPr>
          <w:rFonts w:asciiTheme="majorHAnsi" w:hAnsiTheme="majorHAnsi" w:cs="Arial"/>
          <w:b/>
          <w:color w:val="FF0000"/>
          <w:u w:val="single"/>
        </w:rPr>
        <w:t>OR</w:t>
      </w:r>
    </w:p>
    <w:p w14:paraId="15ACF13B" w14:textId="77777777" w:rsidR="00417DC0" w:rsidRDefault="00417DC0" w:rsidP="00417DC0">
      <w:pPr>
        <w:ind w:right="-58"/>
        <w:jc w:val="both"/>
        <w:rPr>
          <w:rFonts w:asciiTheme="majorHAnsi" w:hAnsiTheme="majorHAnsi"/>
        </w:rPr>
      </w:pPr>
      <w:r>
        <w:rPr>
          <w:rFonts w:asciiTheme="majorHAnsi" w:hAnsiTheme="majorHAnsi"/>
        </w:rPr>
        <w:t>This Agreement may be terminated without penalty at any time with the mutual consent of the parties.</w:t>
      </w:r>
    </w:p>
    <w:p w14:paraId="26AF271F" w14:textId="77777777" w:rsidR="004C5F28" w:rsidRDefault="004C5F28" w:rsidP="004C5F28">
      <w:pPr>
        <w:ind w:right="-58"/>
        <w:jc w:val="both"/>
        <w:rPr>
          <w:rFonts w:asciiTheme="majorHAnsi" w:hAnsiTheme="majorHAnsi" w:cs="Arial"/>
          <w:b/>
        </w:rPr>
      </w:pPr>
    </w:p>
    <w:p w14:paraId="287C9D11" w14:textId="77777777" w:rsidR="00114663" w:rsidRPr="00C822EF" w:rsidRDefault="00CE4AE8" w:rsidP="00742A3B">
      <w:pPr>
        <w:ind w:left="540" w:right="-58" w:hanging="540"/>
        <w:jc w:val="both"/>
        <w:rPr>
          <w:rFonts w:asciiTheme="majorHAnsi" w:hAnsiTheme="majorHAnsi" w:cs="Arial"/>
          <w:b/>
        </w:rPr>
      </w:pPr>
      <w:r w:rsidRPr="00C822EF">
        <w:rPr>
          <w:rFonts w:asciiTheme="majorHAnsi" w:hAnsiTheme="majorHAnsi" w:cs="Arial"/>
          <w:b/>
        </w:rPr>
        <w:t>10</w:t>
      </w:r>
      <w:r w:rsidR="002222F9" w:rsidRPr="00C822EF">
        <w:rPr>
          <w:rFonts w:asciiTheme="majorHAnsi" w:hAnsiTheme="majorHAnsi" w:cs="Arial"/>
          <w:b/>
        </w:rPr>
        <w:t>.2 Termination Events</w:t>
      </w:r>
    </w:p>
    <w:p w14:paraId="4FA24F9F" w14:textId="7C44128A" w:rsidR="002222F9" w:rsidRPr="001D61CD" w:rsidRDefault="00B02383" w:rsidP="002222F9">
      <w:pPr>
        <w:ind w:left="360" w:right="-58" w:hanging="360"/>
        <w:jc w:val="both"/>
        <w:rPr>
          <w:rFonts w:asciiTheme="majorHAnsi" w:hAnsiTheme="majorHAnsi" w:cs="Arial"/>
        </w:rPr>
      </w:pPr>
      <w:r>
        <w:rPr>
          <w:rFonts w:asciiTheme="majorHAnsi" w:hAnsiTheme="majorHAnsi" w:cs="Arial"/>
        </w:rPr>
        <w:t xml:space="preserve">10.2.1 </w:t>
      </w:r>
      <w:r w:rsidR="002222F9" w:rsidRPr="001D61CD">
        <w:rPr>
          <w:rFonts w:asciiTheme="majorHAnsi" w:hAnsiTheme="majorHAnsi" w:cs="Arial"/>
        </w:rPr>
        <w:t xml:space="preserve">This Agreement may be terminated </w:t>
      </w:r>
      <w:r w:rsidR="006A1E04">
        <w:rPr>
          <w:rFonts w:asciiTheme="majorHAnsi" w:hAnsiTheme="majorHAnsi" w:cs="Arial"/>
        </w:rPr>
        <w:t xml:space="preserve">without notice </w:t>
      </w:r>
      <w:r w:rsidR="002222F9" w:rsidRPr="001D61CD">
        <w:rPr>
          <w:rFonts w:asciiTheme="majorHAnsi" w:hAnsiTheme="majorHAnsi" w:cs="Arial"/>
        </w:rPr>
        <w:t>by the Client where the Agent:</w:t>
      </w:r>
    </w:p>
    <w:p w14:paraId="20D55451" w14:textId="77777777" w:rsidR="002222F9" w:rsidRPr="0099194E" w:rsidRDefault="002222F9" w:rsidP="000139C7">
      <w:pPr>
        <w:pStyle w:val="ListParagraph"/>
        <w:numPr>
          <w:ilvl w:val="0"/>
          <w:numId w:val="8"/>
        </w:numPr>
        <w:ind w:right="-58"/>
        <w:jc w:val="both"/>
        <w:rPr>
          <w:rFonts w:asciiTheme="majorHAnsi" w:hAnsiTheme="majorHAnsi" w:cs="Arial"/>
        </w:rPr>
      </w:pPr>
      <w:r w:rsidRPr="0099194E">
        <w:rPr>
          <w:rFonts w:asciiTheme="majorHAnsi" w:hAnsiTheme="majorHAnsi" w:cs="Arial"/>
        </w:rPr>
        <w:t>is in material breach of the Agreement and fails to remedy such breach within &lt;</w:t>
      </w:r>
      <w:r w:rsidRPr="0099194E">
        <w:rPr>
          <w:rFonts w:asciiTheme="majorHAnsi" w:hAnsiTheme="majorHAnsi" w:cs="Arial"/>
          <w:b/>
          <w:color w:val="00B0F0"/>
        </w:rPr>
        <w:t>SPECIFY PERIOD</w:t>
      </w:r>
      <w:r w:rsidRPr="0099194E">
        <w:rPr>
          <w:rFonts w:asciiTheme="majorHAnsi" w:hAnsiTheme="majorHAnsi" w:cs="Arial"/>
        </w:rPr>
        <w:t xml:space="preserve">&gt; of having been notified, in writing, by the Client; or </w:t>
      </w:r>
    </w:p>
    <w:p w14:paraId="33105AD4" w14:textId="77777777" w:rsidR="002222F9" w:rsidRPr="0099194E" w:rsidRDefault="002222F9" w:rsidP="000139C7">
      <w:pPr>
        <w:pStyle w:val="ListParagraph"/>
        <w:numPr>
          <w:ilvl w:val="0"/>
          <w:numId w:val="8"/>
        </w:numPr>
        <w:ind w:right="-58"/>
        <w:jc w:val="both"/>
        <w:rPr>
          <w:rFonts w:asciiTheme="majorHAnsi" w:hAnsiTheme="majorHAnsi" w:cs="Arial"/>
        </w:rPr>
      </w:pPr>
      <w:r w:rsidRPr="0099194E">
        <w:rPr>
          <w:rFonts w:asciiTheme="majorHAnsi" w:hAnsiTheme="majorHAnsi" w:cs="Arial"/>
        </w:rPr>
        <w:t>is an individual who is declared bankrupt; or</w:t>
      </w:r>
    </w:p>
    <w:p w14:paraId="157941B9" w14:textId="77777777" w:rsidR="002222F9" w:rsidRPr="0099194E" w:rsidRDefault="002222F9" w:rsidP="000139C7">
      <w:pPr>
        <w:pStyle w:val="ListParagraph"/>
        <w:numPr>
          <w:ilvl w:val="0"/>
          <w:numId w:val="8"/>
        </w:numPr>
        <w:jc w:val="both"/>
        <w:rPr>
          <w:rFonts w:asciiTheme="majorHAnsi" w:hAnsiTheme="majorHAnsi" w:cs="Arial"/>
        </w:rPr>
      </w:pPr>
      <w:r w:rsidRPr="0099194E">
        <w:rPr>
          <w:rFonts w:asciiTheme="majorHAnsi" w:hAnsiTheme="majorHAnsi" w:cs="Arial"/>
        </w:rPr>
        <w:t>is a body corporate which is wound up or liquidated; or</w:t>
      </w:r>
    </w:p>
    <w:p w14:paraId="67DB0D5A" w14:textId="77777777" w:rsidR="002222F9" w:rsidRPr="0099194E" w:rsidRDefault="002222F9" w:rsidP="000139C7">
      <w:pPr>
        <w:pStyle w:val="ListParagraph"/>
        <w:numPr>
          <w:ilvl w:val="0"/>
          <w:numId w:val="8"/>
        </w:numPr>
        <w:jc w:val="both"/>
        <w:rPr>
          <w:rFonts w:asciiTheme="majorHAnsi" w:hAnsiTheme="majorHAnsi" w:cs="Arial"/>
        </w:rPr>
      </w:pPr>
      <w:r w:rsidRPr="0099194E">
        <w:rPr>
          <w:rFonts w:asciiTheme="majorHAnsi" w:hAnsiTheme="majorHAnsi" w:cs="Arial"/>
        </w:rPr>
        <w:t>is a partnership and any one of the partners is declared bankrupt; or</w:t>
      </w:r>
    </w:p>
    <w:p w14:paraId="599C29E8" w14:textId="77777777" w:rsidR="002222F9" w:rsidRPr="0099194E" w:rsidRDefault="002222F9" w:rsidP="000139C7">
      <w:pPr>
        <w:pStyle w:val="ListParagraph"/>
        <w:numPr>
          <w:ilvl w:val="0"/>
          <w:numId w:val="8"/>
        </w:numPr>
        <w:jc w:val="both"/>
        <w:rPr>
          <w:rFonts w:asciiTheme="majorHAnsi" w:hAnsiTheme="majorHAnsi" w:cs="Arial"/>
        </w:rPr>
      </w:pPr>
      <w:r w:rsidRPr="0099194E">
        <w:rPr>
          <w:rFonts w:asciiTheme="majorHAnsi" w:hAnsiTheme="majorHAnsi" w:cs="Arial"/>
        </w:rPr>
        <w:t>has had his/her licence suspended, not renewed or revoked; or</w:t>
      </w:r>
    </w:p>
    <w:p w14:paraId="57009EEB" w14:textId="77777777" w:rsidR="002222F9" w:rsidRPr="0099194E" w:rsidRDefault="002222F9" w:rsidP="000139C7">
      <w:pPr>
        <w:pStyle w:val="ListParagraph"/>
        <w:numPr>
          <w:ilvl w:val="0"/>
          <w:numId w:val="8"/>
        </w:numPr>
        <w:jc w:val="both"/>
        <w:rPr>
          <w:rFonts w:asciiTheme="majorHAnsi" w:hAnsiTheme="majorHAnsi" w:cs="Arial"/>
        </w:rPr>
      </w:pPr>
      <w:r w:rsidRPr="0099194E">
        <w:rPr>
          <w:rFonts w:asciiTheme="majorHAnsi" w:hAnsiTheme="majorHAnsi" w:cs="Arial"/>
        </w:rPr>
        <w:t>has a conflict of interest in relation to this Agreement and the Client does not consent, in writing, to the Agent continuing to act for the Client; or</w:t>
      </w:r>
    </w:p>
    <w:p w14:paraId="4DDD7DF4" w14:textId="77777777" w:rsidR="00114663" w:rsidRDefault="002222F9" w:rsidP="000139C7">
      <w:pPr>
        <w:pStyle w:val="ListParagraph"/>
        <w:numPr>
          <w:ilvl w:val="0"/>
          <w:numId w:val="8"/>
        </w:numPr>
        <w:jc w:val="both"/>
        <w:rPr>
          <w:rFonts w:asciiTheme="majorHAnsi" w:hAnsiTheme="majorHAnsi" w:cs="Arial"/>
        </w:rPr>
      </w:pPr>
      <w:r w:rsidRPr="0099194E">
        <w:rPr>
          <w:rFonts w:asciiTheme="majorHAnsi" w:hAnsiTheme="majorHAnsi" w:cs="Arial"/>
        </w:rPr>
        <w:t>&lt;</w:t>
      </w:r>
      <w:r w:rsidRPr="0099194E">
        <w:rPr>
          <w:rFonts w:asciiTheme="majorHAnsi" w:hAnsiTheme="majorHAnsi" w:cs="Arial"/>
          <w:b/>
          <w:color w:val="00B0F0"/>
        </w:rPr>
        <w:t>SPECIFY OTHER CONDITION(S)</w:t>
      </w:r>
      <w:r w:rsidRPr="0099194E">
        <w:rPr>
          <w:rFonts w:asciiTheme="majorHAnsi" w:hAnsiTheme="majorHAnsi" w:cs="Arial"/>
        </w:rPr>
        <w:t>&gt;.</w:t>
      </w:r>
    </w:p>
    <w:p w14:paraId="4535D8A6" w14:textId="77777777" w:rsidR="009806F4" w:rsidRPr="009806F4" w:rsidRDefault="009806F4" w:rsidP="009806F4">
      <w:pPr>
        <w:pStyle w:val="ListParagraph"/>
        <w:jc w:val="both"/>
        <w:rPr>
          <w:rFonts w:asciiTheme="majorHAnsi" w:hAnsiTheme="majorHAnsi" w:cs="Arial"/>
        </w:rPr>
      </w:pPr>
    </w:p>
    <w:p w14:paraId="3DC53E6F" w14:textId="4A4E0BE7" w:rsidR="002222F9" w:rsidRPr="00854D9F" w:rsidRDefault="00B02383" w:rsidP="00854D9F">
      <w:pPr>
        <w:ind w:left="360" w:hanging="360"/>
        <w:jc w:val="both"/>
        <w:rPr>
          <w:rFonts w:asciiTheme="majorHAnsi" w:hAnsiTheme="majorHAnsi" w:cs="Arial"/>
        </w:rPr>
      </w:pPr>
      <w:r>
        <w:rPr>
          <w:rFonts w:asciiTheme="majorHAnsi" w:hAnsiTheme="majorHAnsi" w:cs="Arial"/>
        </w:rPr>
        <w:t xml:space="preserve">10.2.2 </w:t>
      </w:r>
      <w:r w:rsidR="002222F9" w:rsidRPr="001D61CD">
        <w:rPr>
          <w:rFonts w:asciiTheme="majorHAnsi" w:hAnsiTheme="majorHAnsi" w:cs="Arial"/>
        </w:rPr>
        <w:t xml:space="preserve">This Agreement may be terminated </w:t>
      </w:r>
      <w:r w:rsidR="006A1E04">
        <w:rPr>
          <w:rFonts w:asciiTheme="majorHAnsi" w:hAnsiTheme="majorHAnsi" w:cs="Arial"/>
        </w:rPr>
        <w:t xml:space="preserve">without notice </w:t>
      </w:r>
      <w:r w:rsidR="002222F9" w:rsidRPr="001D61CD">
        <w:rPr>
          <w:rFonts w:asciiTheme="majorHAnsi" w:hAnsiTheme="majorHAnsi" w:cs="Arial"/>
        </w:rPr>
        <w:t>by t</w:t>
      </w:r>
      <w:r w:rsidR="00854D9F">
        <w:rPr>
          <w:rFonts w:asciiTheme="majorHAnsi" w:hAnsiTheme="majorHAnsi" w:cs="Arial"/>
        </w:rPr>
        <w:t>he Agent where the Client:</w:t>
      </w:r>
    </w:p>
    <w:p w14:paraId="52F8F1E7" w14:textId="77777777" w:rsidR="002222F9" w:rsidRPr="00657390" w:rsidRDefault="002222F9" w:rsidP="000139C7">
      <w:pPr>
        <w:pStyle w:val="ListParagraph"/>
        <w:numPr>
          <w:ilvl w:val="0"/>
          <w:numId w:val="9"/>
        </w:numPr>
        <w:jc w:val="both"/>
        <w:rPr>
          <w:rFonts w:asciiTheme="majorHAnsi" w:hAnsiTheme="majorHAnsi" w:cs="Arial"/>
        </w:rPr>
      </w:pPr>
      <w:r w:rsidRPr="00657390">
        <w:rPr>
          <w:rFonts w:asciiTheme="majorHAnsi" w:hAnsiTheme="majorHAnsi" w:cs="Arial"/>
        </w:rPr>
        <w:t>fails to pay any amount owing to the Agent under this Agreement, or</w:t>
      </w:r>
    </w:p>
    <w:p w14:paraId="336512FF" w14:textId="77777777" w:rsidR="002222F9" w:rsidRPr="00657390" w:rsidRDefault="002222F9" w:rsidP="000139C7">
      <w:pPr>
        <w:pStyle w:val="ListParagraph"/>
        <w:numPr>
          <w:ilvl w:val="0"/>
          <w:numId w:val="9"/>
        </w:numPr>
        <w:jc w:val="both"/>
        <w:rPr>
          <w:rFonts w:asciiTheme="majorHAnsi" w:hAnsiTheme="majorHAnsi" w:cs="Arial"/>
        </w:rPr>
      </w:pPr>
      <w:r w:rsidRPr="00657390">
        <w:rPr>
          <w:rFonts w:asciiTheme="majorHAnsi" w:hAnsiTheme="majorHAnsi" w:cs="Arial"/>
        </w:rPr>
        <w:t xml:space="preserve">acts or fails to act so as to prevent the Agent from properly carrying out the Agent’s </w:t>
      </w:r>
      <w:r w:rsidR="00854D9F" w:rsidRPr="00657390">
        <w:rPr>
          <w:rFonts w:asciiTheme="majorHAnsi" w:hAnsiTheme="majorHAnsi" w:cs="Arial"/>
        </w:rPr>
        <w:t xml:space="preserve"> </w:t>
      </w:r>
      <w:r w:rsidRPr="00657390">
        <w:rPr>
          <w:rFonts w:asciiTheme="majorHAnsi" w:hAnsiTheme="majorHAnsi" w:cs="Arial"/>
        </w:rPr>
        <w:t>obligations under this Agreement, and</w:t>
      </w:r>
    </w:p>
    <w:p w14:paraId="47967F94" w14:textId="0EE0468B" w:rsidR="00854D9F" w:rsidRPr="00854D9F" w:rsidRDefault="002222F9" w:rsidP="000139C7">
      <w:pPr>
        <w:pStyle w:val="ListParagraph"/>
        <w:numPr>
          <w:ilvl w:val="0"/>
          <w:numId w:val="9"/>
        </w:numPr>
        <w:jc w:val="both"/>
        <w:rPr>
          <w:rFonts w:asciiTheme="majorHAnsi" w:hAnsiTheme="majorHAnsi" w:cs="Arial"/>
        </w:rPr>
      </w:pPr>
      <w:r w:rsidRPr="00854D9F">
        <w:rPr>
          <w:rFonts w:asciiTheme="majorHAnsi" w:hAnsiTheme="majorHAnsi" w:cs="Arial"/>
        </w:rPr>
        <w:t>having being notified in writing by the Agent of any matter referred to in (</w:t>
      </w:r>
      <w:r w:rsidR="008F5710">
        <w:rPr>
          <w:rFonts w:asciiTheme="majorHAnsi" w:hAnsiTheme="majorHAnsi" w:cs="Arial"/>
        </w:rPr>
        <w:t>a</w:t>
      </w:r>
      <w:r w:rsidRPr="00854D9F">
        <w:rPr>
          <w:rFonts w:asciiTheme="majorHAnsi" w:hAnsiTheme="majorHAnsi" w:cs="Arial"/>
        </w:rPr>
        <w:t>) or (</w:t>
      </w:r>
      <w:r w:rsidR="008F5710">
        <w:rPr>
          <w:rFonts w:asciiTheme="majorHAnsi" w:hAnsiTheme="majorHAnsi" w:cs="Arial"/>
        </w:rPr>
        <w:t>b</w:t>
      </w:r>
      <w:r w:rsidRPr="00854D9F">
        <w:rPr>
          <w:rFonts w:asciiTheme="majorHAnsi" w:hAnsiTheme="majorHAnsi" w:cs="Arial"/>
        </w:rPr>
        <w:t>) fails to address such matter within &lt;</w:t>
      </w:r>
      <w:r w:rsidRPr="00854D9F">
        <w:rPr>
          <w:rFonts w:asciiTheme="majorHAnsi" w:hAnsiTheme="majorHAnsi" w:cs="Arial"/>
          <w:b/>
          <w:color w:val="00B0F0"/>
        </w:rPr>
        <w:t>SPECIFY PERIOD</w:t>
      </w:r>
      <w:r w:rsidRPr="00854D9F">
        <w:rPr>
          <w:rFonts w:asciiTheme="majorHAnsi" w:hAnsiTheme="majorHAnsi" w:cs="Arial"/>
        </w:rPr>
        <w:t xml:space="preserve">&gt; of such notification, </w:t>
      </w:r>
      <w:r w:rsidR="00152FDB">
        <w:rPr>
          <w:rFonts w:asciiTheme="majorHAnsi" w:hAnsiTheme="majorHAnsi" w:cs="Arial"/>
        </w:rPr>
        <w:t>or</w:t>
      </w:r>
    </w:p>
    <w:p w14:paraId="46745518" w14:textId="1F22B884" w:rsidR="00C35AE7" w:rsidRDefault="002222F9" w:rsidP="002222F9">
      <w:pPr>
        <w:pStyle w:val="ListParagraph"/>
        <w:numPr>
          <w:ilvl w:val="0"/>
          <w:numId w:val="9"/>
        </w:numPr>
        <w:jc w:val="both"/>
        <w:rPr>
          <w:rFonts w:asciiTheme="majorHAnsi" w:hAnsiTheme="majorHAnsi" w:cs="Arial"/>
        </w:rPr>
      </w:pPr>
      <w:r w:rsidRPr="00854D9F">
        <w:rPr>
          <w:rFonts w:asciiTheme="majorHAnsi" w:hAnsiTheme="majorHAnsi" w:cs="Arial"/>
        </w:rPr>
        <w:t>&lt;</w:t>
      </w:r>
      <w:r w:rsidRPr="00854D9F">
        <w:rPr>
          <w:rFonts w:asciiTheme="majorHAnsi" w:hAnsiTheme="majorHAnsi" w:cs="Arial"/>
          <w:b/>
          <w:color w:val="00B0F0"/>
        </w:rPr>
        <w:t>SPECIFY OTHER CONDITION(S)</w:t>
      </w:r>
      <w:r w:rsidRPr="00854D9F">
        <w:rPr>
          <w:rFonts w:asciiTheme="majorHAnsi" w:hAnsiTheme="majorHAnsi" w:cs="Arial"/>
        </w:rPr>
        <w:t>&gt;.</w:t>
      </w:r>
    </w:p>
    <w:p w14:paraId="120D506F" w14:textId="77777777" w:rsidR="00354637" w:rsidRPr="00354637" w:rsidRDefault="00354637" w:rsidP="00354637">
      <w:pPr>
        <w:pStyle w:val="ListParagraph"/>
        <w:jc w:val="both"/>
        <w:rPr>
          <w:rFonts w:asciiTheme="majorHAnsi" w:hAnsiTheme="majorHAnsi" w:cs="Arial"/>
        </w:rPr>
      </w:pPr>
    </w:p>
    <w:p w14:paraId="4F571757" w14:textId="3E4AC921" w:rsidR="00523461" w:rsidRPr="00742A3B" w:rsidRDefault="00CE4AE8" w:rsidP="002222F9">
      <w:pPr>
        <w:jc w:val="both"/>
        <w:rPr>
          <w:rFonts w:asciiTheme="majorHAnsi" w:hAnsiTheme="majorHAnsi" w:cs="Arial"/>
          <w:b/>
          <w:i/>
        </w:rPr>
      </w:pPr>
      <w:r w:rsidRPr="001D61CD">
        <w:rPr>
          <w:rFonts w:asciiTheme="majorHAnsi" w:hAnsiTheme="majorHAnsi" w:cs="Arial"/>
          <w:b/>
        </w:rPr>
        <w:lastRenderedPageBreak/>
        <w:t>10</w:t>
      </w:r>
      <w:r w:rsidR="002222F9" w:rsidRPr="001D61CD">
        <w:rPr>
          <w:rFonts w:asciiTheme="majorHAnsi" w:hAnsiTheme="majorHAnsi" w:cs="Arial"/>
          <w:b/>
        </w:rPr>
        <w:t xml:space="preserve">.3 * </w:t>
      </w:r>
      <w:r w:rsidR="002222F9" w:rsidRPr="001D61CD">
        <w:rPr>
          <w:rFonts w:asciiTheme="majorHAnsi" w:hAnsiTheme="majorHAnsi" w:cs="Arial"/>
          <w:b/>
          <w:u w:val="single"/>
        </w:rPr>
        <w:t>Consequences of Termination of Agreement</w:t>
      </w:r>
      <w:r w:rsidR="002222F9" w:rsidRPr="001D61CD">
        <w:rPr>
          <w:rFonts w:asciiTheme="majorHAnsi" w:hAnsiTheme="majorHAnsi" w:cs="Arial"/>
          <w:b/>
          <w:i/>
        </w:rPr>
        <w:t xml:space="preserve"> </w:t>
      </w:r>
    </w:p>
    <w:p w14:paraId="5B273C92" w14:textId="77777777" w:rsidR="002222F9" w:rsidRPr="001D61CD" w:rsidRDefault="00CE4AE8" w:rsidP="002222F9">
      <w:pPr>
        <w:jc w:val="both"/>
        <w:rPr>
          <w:rFonts w:asciiTheme="majorHAnsi" w:hAnsiTheme="majorHAnsi" w:cs="Arial"/>
        </w:rPr>
      </w:pPr>
      <w:r w:rsidRPr="001D61CD">
        <w:rPr>
          <w:rFonts w:asciiTheme="majorHAnsi" w:hAnsiTheme="majorHAnsi" w:cs="Arial"/>
          <w:b/>
        </w:rPr>
        <w:t>10</w:t>
      </w:r>
      <w:r w:rsidR="00720B6B" w:rsidRPr="001D61CD">
        <w:rPr>
          <w:rFonts w:asciiTheme="majorHAnsi" w:hAnsiTheme="majorHAnsi" w:cs="Arial"/>
          <w:b/>
        </w:rPr>
        <w:t>.3.1</w:t>
      </w:r>
      <w:r w:rsidR="00720B6B" w:rsidRPr="001D61CD">
        <w:rPr>
          <w:rFonts w:asciiTheme="majorHAnsi" w:hAnsiTheme="majorHAnsi" w:cs="Arial"/>
        </w:rPr>
        <w:t xml:space="preserve"> </w:t>
      </w:r>
      <w:r w:rsidR="002222F9" w:rsidRPr="001D61CD">
        <w:rPr>
          <w:rFonts w:asciiTheme="majorHAnsi" w:hAnsiTheme="majorHAnsi" w:cs="Arial"/>
        </w:rPr>
        <w:t>When this Agreement is terminated the Client shall be liable to:</w:t>
      </w:r>
    </w:p>
    <w:p w14:paraId="0B4B9053" w14:textId="77777777" w:rsidR="002222F9" w:rsidRPr="001D61CD" w:rsidRDefault="002222F9" w:rsidP="00497372">
      <w:pPr>
        <w:ind w:left="1031" w:hanging="311"/>
        <w:jc w:val="both"/>
        <w:rPr>
          <w:rFonts w:asciiTheme="majorHAnsi" w:hAnsiTheme="majorHAnsi" w:cs="Arial"/>
        </w:rPr>
      </w:pPr>
      <w:r w:rsidRPr="001D61CD">
        <w:rPr>
          <w:rFonts w:asciiTheme="majorHAnsi" w:hAnsiTheme="majorHAnsi" w:cs="Arial"/>
        </w:rPr>
        <w:t xml:space="preserve">(a) </w:t>
      </w:r>
      <w:proofErr w:type="gramStart"/>
      <w:r w:rsidRPr="001D61CD">
        <w:rPr>
          <w:rFonts w:asciiTheme="majorHAnsi" w:hAnsiTheme="majorHAnsi" w:cs="Arial"/>
        </w:rPr>
        <w:t>pay</w:t>
      </w:r>
      <w:proofErr w:type="gramEnd"/>
      <w:r w:rsidRPr="001D61CD">
        <w:rPr>
          <w:rFonts w:asciiTheme="majorHAnsi" w:hAnsiTheme="majorHAnsi" w:cs="Arial"/>
        </w:rPr>
        <w:t xml:space="preserve"> for all agreed advertising, </w:t>
      </w:r>
      <w:r w:rsidR="004C084A" w:rsidRPr="001D61CD">
        <w:rPr>
          <w:rFonts w:asciiTheme="majorHAnsi" w:hAnsiTheme="majorHAnsi" w:cs="Arial"/>
        </w:rPr>
        <w:t>i</w:t>
      </w:r>
      <w:r w:rsidRPr="001D61CD">
        <w:rPr>
          <w:rFonts w:asciiTheme="majorHAnsi" w:hAnsiTheme="majorHAnsi" w:cs="Arial"/>
        </w:rPr>
        <w:t>ncurred by the Agent up to the date of termination, and</w:t>
      </w:r>
    </w:p>
    <w:p w14:paraId="6CEC671D" w14:textId="77777777" w:rsidR="002222F9" w:rsidRPr="001D61CD" w:rsidRDefault="002222F9" w:rsidP="00497372">
      <w:pPr>
        <w:ind w:left="1031" w:hanging="311"/>
        <w:jc w:val="both"/>
        <w:rPr>
          <w:rFonts w:asciiTheme="majorHAnsi" w:hAnsiTheme="majorHAnsi" w:cs="Arial"/>
        </w:rPr>
      </w:pPr>
      <w:r w:rsidRPr="001D61CD">
        <w:rPr>
          <w:rFonts w:asciiTheme="majorHAnsi" w:hAnsiTheme="majorHAnsi" w:cs="Arial"/>
        </w:rPr>
        <w:t xml:space="preserve">(b) </w:t>
      </w:r>
      <w:proofErr w:type="gramStart"/>
      <w:r w:rsidRPr="001D61CD">
        <w:rPr>
          <w:rFonts w:asciiTheme="majorHAnsi" w:hAnsiTheme="majorHAnsi" w:cs="Arial"/>
        </w:rPr>
        <w:t>pay</w:t>
      </w:r>
      <w:proofErr w:type="gramEnd"/>
      <w:r w:rsidRPr="001D61CD">
        <w:rPr>
          <w:rFonts w:asciiTheme="majorHAnsi" w:hAnsiTheme="majorHAnsi" w:cs="Arial"/>
        </w:rPr>
        <w:t xml:space="preserve"> the </w:t>
      </w:r>
      <w:r w:rsidR="00491C96" w:rsidRPr="001D61CD">
        <w:rPr>
          <w:rFonts w:asciiTheme="majorHAnsi" w:hAnsiTheme="majorHAnsi" w:cs="Arial"/>
        </w:rPr>
        <w:t xml:space="preserve">Agent’s </w:t>
      </w:r>
      <w:r w:rsidRPr="001D61CD">
        <w:rPr>
          <w:rFonts w:asciiTheme="majorHAnsi" w:hAnsiTheme="majorHAnsi" w:cs="Arial"/>
        </w:rPr>
        <w:t>fees, where a sale has been arrange</w:t>
      </w:r>
      <w:r w:rsidR="009543D0">
        <w:rPr>
          <w:rFonts w:asciiTheme="majorHAnsi" w:hAnsiTheme="majorHAnsi" w:cs="Arial"/>
        </w:rPr>
        <w:t>d and the purchaser is a person or entity</w:t>
      </w:r>
    </w:p>
    <w:p w14:paraId="443CAEC2" w14:textId="77777777" w:rsidR="002222F9" w:rsidRPr="001D61CD" w:rsidRDefault="002222F9" w:rsidP="002222F9">
      <w:pPr>
        <w:ind w:left="1080"/>
        <w:jc w:val="both"/>
        <w:rPr>
          <w:rFonts w:asciiTheme="majorHAnsi" w:hAnsiTheme="majorHAnsi" w:cs="Arial"/>
        </w:rPr>
      </w:pPr>
      <w:r w:rsidRPr="001D61CD">
        <w:rPr>
          <w:rFonts w:asciiTheme="majorHAnsi" w:hAnsiTheme="majorHAnsi" w:cs="Arial"/>
        </w:rPr>
        <w:t xml:space="preserve">(i) </w:t>
      </w:r>
      <w:proofErr w:type="gramStart"/>
      <w:r w:rsidRPr="001D61CD">
        <w:rPr>
          <w:rFonts w:asciiTheme="majorHAnsi" w:hAnsiTheme="majorHAnsi" w:cs="Arial"/>
        </w:rPr>
        <w:t>introduced</w:t>
      </w:r>
      <w:proofErr w:type="gramEnd"/>
      <w:r w:rsidRPr="001D61CD">
        <w:rPr>
          <w:rFonts w:asciiTheme="majorHAnsi" w:hAnsiTheme="majorHAnsi" w:cs="Arial"/>
        </w:rPr>
        <w:t xml:space="preserve"> by the Agent; or</w:t>
      </w:r>
    </w:p>
    <w:p w14:paraId="67091F9E" w14:textId="77777777" w:rsidR="002222F9" w:rsidRPr="001D61CD" w:rsidRDefault="002222F9" w:rsidP="00D9444E">
      <w:pPr>
        <w:ind w:left="1418" w:hanging="338"/>
        <w:jc w:val="both"/>
        <w:rPr>
          <w:rFonts w:asciiTheme="majorHAnsi" w:hAnsiTheme="majorHAnsi" w:cs="Arial"/>
        </w:rPr>
      </w:pPr>
      <w:r w:rsidRPr="001D61CD">
        <w:rPr>
          <w:rFonts w:asciiTheme="majorHAnsi" w:hAnsiTheme="majorHAnsi" w:cs="Arial"/>
        </w:rPr>
        <w:t xml:space="preserve">(ii) </w:t>
      </w:r>
      <w:proofErr w:type="gramStart"/>
      <w:r w:rsidRPr="001D61CD">
        <w:rPr>
          <w:rFonts w:asciiTheme="majorHAnsi" w:hAnsiTheme="majorHAnsi" w:cs="Arial"/>
        </w:rPr>
        <w:t>with</w:t>
      </w:r>
      <w:proofErr w:type="gramEnd"/>
      <w:r w:rsidRPr="001D61CD">
        <w:rPr>
          <w:rFonts w:asciiTheme="majorHAnsi" w:hAnsiTheme="majorHAnsi" w:cs="Arial"/>
        </w:rPr>
        <w:t xml:space="preserve"> whom the Agent had negotiations about the sale prior to the termination of the Agreement; or</w:t>
      </w:r>
    </w:p>
    <w:p w14:paraId="640ED3C0" w14:textId="77777777" w:rsidR="002222F9" w:rsidRPr="00AE64F6" w:rsidRDefault="002222F9" w:rsidP="00D9444E">
      <w:pPr>
        <w:ind w:left="1418" w:hanging="338"/>
        <w:jc w:val="both"/>
        <w:rPr>
          <w:rFonts w:asciiTheme="majorHAnsi" w:hAnsiTheme="majorHAnsi" w:cs="Arial"/>
        </w:rPr>
      </w:pPr>
      <w:r w:rsidRPr="00AE64F6">
        <w:rPr>
          <w:rFonts w:asciiTheme="majorHAnsi" w:hAnsiTheme="majorHAnsi" w:cs="Arial"/>
        </w:rPr>
        <w:t xml:space="preserve">(iii) </w:t>
      </w:r>
      <w:proofErr w:type="gramStart"/>
      <w:r w:rsidRPr="00AE64F6">
        <w:rPr>
          <w:rFonts w:asciiTheme="majorHAnsi" w:hAnsiTheme="majorHAnsi" w:cs="Arial"/>
        </w:rPr>
        <w:t>introduced</w:t>
      </w:r>
      <w:proofErr w:type="gramEnd"/>
      <w:r w:rsidRPr="00AE64F6">
        <w:rPr>
          <w:rFonts w:asciiTheme="majorHAnsi" w:hAnsiTheme="majorHAnsi" w:cs="Arial"/>
        </w:rPr>
        <w:t xml:space="preserve"> by another </w:t>
      </w:r>
      <w:r w:rsidR="00D9444E" w:rsidRPr="00AE64F6">
        <w:rPr>
          <w:rFonts w:asciiTheme="majorHAnsi" w:hAnsiTheme="majorHAnsi" w:cs="Arial"/>
        </w:rPr>
        <w:t>A</w:t>
      </w:r>
      <w:r w:rsidRPr="00AE64F6">
        <w:rPr>
          <w:rFonts w:asciiTheme="majorHAnsi" w:hAnsiTheme="majorHAnsi" w:cs="Arial"/>
        </w:rPr>
        <w:t>gent prior to the termination of the Agreement, and</w:t>
      </w:r>
    </w:p>
    <w:p w14:paraId="27DE6769" w14:textId="77777777" w:rsidR="00CC3554" w:rsidRDefault="002222F9" w:rsidP="00497372">
      <w:pPr>
        <w:pStyle w:val="Newtext"/>
        <w:ind w:left="1031" w:right="0" w:hanging="311"/>
        <w:jc w:val="both"/>
        <w:rPr>
          <w:rFonts w:asciiTheme="majorHAnsi" w:hAnsiTheme="majorHAnsi"/>
          <w:color w:val="auto"/>
          <w:u w:val="none"/>
        </w:rPr>
      </w:pPr>
      <w:r w:rsidRPr="009543D0">
        <w:rPr>
          <w:rFonts w:asciiTheme="majorHAnsi" w:hAnsiTheme="majorHAnsi"/>
          <w:color w:val="auto"/>
          <w:u w:val="none"/>
        </w:rPr>
        <w:t xml:space="preserve">(c) </w:t>
      </w:r>
      <w:proofErr w:type="gramStart"/>
      <w:r w:rsidRPr="009543D0">
        <w:rPr>
          <w:rFonts w:asciiTheme="majorHAnsi" w:hAnsiTheme="majorHAnsi"/>
          <w:color w:val="auto"/>
          <w:u w:val="none"/>
        </w:rPr>
        <w:t>pay</w:t>
      </w:r>
      <w:proofErr w:type="gramEnd"/>
      <w:r w:rsidRPr="009543D0">
        <w:rPr>
          <w:rFonts w:asciiTheme="majorHAnsi" w:hAnsiTheme="majorHAnsi"/>
          <w:color w:val="auto"/>
          <w:u w:val="none"/>
        </w:rPr>
        <w:t xml:space="preserve"> any agreed expenses and outlays incurred by the Agent up to the date of termination.</w:t>
      </w:r>
      <w:r w:rsidR="004C5F28" w:rsidRPr="009543D0">
        <w:rPr>
          <w:rFonts w:asciiTheme="majorHAnsi" w:hAnsiTheme="majorHAnsi"/>
          <w:color w:val="auto"/>
          <w:u w:val="none"/>
        </w:rPr>
        <w:t xml:space="preserve"> </w:t>
      </w:r>
    </w:p>
    <w:p w14:paraId="1A31E7E3" w14:textId="77777777" w:rsidR="004C035A" w:rsidRPr="009543D0" w:rsidRDefault="004C035A" w:rsidP="00497372">
      <w:pPr>
        <w:pStyle w:val="Newtext"/>
        <w:ind w:left="1031" w:right="0" w:hanging="311"/>
        <w:jc w:val="both"/>
        <w:rPr>
          <w:rFonts w:asciiTheme="majorHAnsi" w:hAnsiTheme="majorHAnsi"/>
          <w:color w:val="auto"/>
          <w:u w:val="none"/>
        </w:rPr>
      </w:pPr>
    </w:p>
    <w:p w14:paraId="0799A08C" w14:textId="177C0943" w:rsidR="002222F9" w:rsidRPr="001D61CD" w:rsidRDefault="00CE4AE8" w:rsidP="002222F9">
      <w:pPr>
        <w:jc w:val="both"/>
        <w:rPr>
          <w:rFonts w:asciiTheme="majorHAnsi" w:hAnsiTheme="majorHAnsi" w:cs="Arial"/>
        </w:rPr>
      </w:pPr>
      <w:r w:rsidRPr="001D61CD">
        <w:rPr>
          <w:rFonts w:asciiTheme="majorHAnsi" w:hAnsiTheme="majorHAnsi" w:cs="Arial"/>
          <w:b/>
        </w:rPr>
        <w:t>10</w:t>
      </w:r>
      <w:r w:rsidR="00720B6B" w:rsidRPr="001D61CD">
        <w:rPr>
          <w:rFonts w:asciiTheme="majorHAnsi" w:hAnsiTheme="majorHAnsi" w:cs="Arial"/>
          <w:b/>
        </w:rPr>
        <w:t>.3.2</w:t>
      </w:r>
      <w:r w:rsidR="00720B6B" w:rsidRPr="001D61CD">
        <w:rPr>
          <w:rFonts w:asciiTheme="majorHAnsi" w:hAnsiTheme="majorHAnsi" w:cs="Arial"/>
        </w:rPr>
        <w:t xml:space="preserve"> </w:t>
      </w:r>
      <w:r w:rsidR="002222F9" w:rsidRPr="001D61CD">
        <w:rPr>
          <w:rFonts w:asciiTheme="majorHAnsi" w:hAnsiTheme="majorHAnsi" w:cs="Arial"/>
        </w:rPr>
        <w:t xml:space="preserve">The Agent shall not be entitled to </w:t>
      </w:r>
      <w:r w:rsidR="00854D9F">
        <w:rPr>
          <w:rFonts w:asciiTheme="majorHAnsi" w:hAnsiTheme="majorHAnsi" w:cs="Arial"/>
        </w:rPr>
        <w:t>a</w:t>
      </w:r>
      <w:r w:rsidR="006B4B92" w:rsidRPr="001D61CD">
        <w:rPr>
          <w:rFonts w:asciiTheme="majorHAnsi" w:hAnsiTheme="majorHAnsi" w:cs="Arial"/>
        </w:rPr>
        <w:t xml:space="preserve"> </w:t>
      </w:r>
      <w:r w:rsidR="002222F9" w:rsidRPr="001D61CD">
        <w:rPr>
          <w:rFonts w:asciiTheme="majorHAnsi" w:hAnsiTheme="majorHAnsi" w:cs="Arial"/>
        </w:rPr>
        <w:t>fee where the property is sold more than &lt;</w:t>
      </w:r>
      <w:r w:rsidR="002222F9" w:rsidRPr="00AE64F6">
        <w:rPr>
          <w:rFonts w:asciiTheme="majorHAnsi" w:hAnsiTheme="majorHAnsi" w:cs="Arial"/>
          <w:b/>
          <w:color w:val="00B0F0"/>
        </w:rPr>
        <w:t>SPECIFY PERIOD</w:t>
      </w:r>
      <w:r w:rsidR="002222F9" w:rsidRPr="001D61CD">
        <w:rPr>
          <w:rFonts w:asciiTheme="majorHAnsi" w:hAnsiTheme="majorHAnsi" w:cs="Arial"/>
          <w:b/>
        </w:rPr>
        <w:t>&gt;</w:t>
      </w:r>
      <w:r w:rsidR="002222F9" w:rsidRPr="001D61CD">
        <w:rPr>
          <w:rFonts w:asciiTheme="majorHAnsi" w:hAnsiTheme="majorHAnsi" w:cs="Arial"/>
        </w:rPr>
        <w:t xml:space="preserve"> after the termination of this Agreement</w:t>
      </w:r>
    </w:p>
    <w:p w14:paraId="2BB0CD5D" w14:textId="77777777" w:rsidR="00D94228" w:rsidRDefault="00D94228" w:rsidP="00F77493">
      <w:pPr>
        <w:ind w:left="540" w:hanging="540"/>
        <w:jc w:val="both"/>
        <w:rPr>
          <w:rFonts w:asciiTheme="majorHAnsi" w:hAnsiTheme="majorHAnsi" w:cs="Arial"/>
          <w:b/>
        </w:rPr>
      </w:pPr>
    </w:p>
    <w:p w14:paraId="38C32C99" w14:textId="77777777" w:rsidR="002222F9" w:rsidRPr="001D61CD" w:rsidRDefault="00CE4AE8" w:rsidP="00F77493">
      <w:pPr>
        <w:ind w:left="540" w:hanging="540"/>
        <w:jc w:val="both"/>
        <w:rPr>
          <w:rFonts w:asciiTheme="majorHAnsi" w:hAnsiTheme="majorHAnsi" w:cs="Arial"/>
        </w:rPr>
      </w:pPr>
      <w:r w:rsidRPr="001D61CD">
        <w:rPr>
          <w:rFonts w:asciiTheme="majorHAnsi" w:hAnsiTheme="majorHAnsi" w:cs="Arial"/>
          <w:b/>
        </w:rPr>
        <w:t>10</w:t>
      </w:r>
      <w:r w:rsidR="00720B6B" w:rsidRPr="001D61CD">
        <w:rPr>
          <w:rFonts w:asciiTheme="majorHAnsi" w:hAnsiTheme="majorHAnsi" w:cs="Arial"/>
          <w:b/>
        </w:rPr>
        <w:t>.3.3</w:t>
      </w:r>
      <w:r w:rsidR="00720B6B" w:rsidRPr="001D61CD">
        <w:rPr>
          <w:rFonts w:asciiTheme="majorHAnsi" w:hAnsiTheme="majorHAnsi" w:cs="Arial"/>
        </w:rPr>
        <w:t xml:space="preserve"> </w:t>
      </w:r>
      <w:r w:rsidR="002222F9" w:rsidRPr="001D61CD">
        <w:rPr>
          <w:rFonts w:asciiTheme="majorHAnsi" w:hAnsiTheme="majorHAnsi" w:cs="Arial"/>
        </w:rPr>
        <w:t>The Agent, when this Agreement is terminated:</w:t>
      </w:r>
    </w:p>
    <w:p w14:paraId="3292ABD2" w14:textId="77777777" w:rsidR="00497372" w:rsidRDefault="002222F9" w:rsidP="00497372">
      <w:pPr>
        <w:ind w:left="720"/>
        <w:jc w:val="both"/>
        <w:rPr>
          <w:rFonts w:asciiTheme="majorHAnsi" w:hAnsiTheme="majorHAnsi" w:cs="Arial"/>
        </w:rPr>
      </w:pPr>
      <w:r w:rsidRPr="001D61CD">
        <w:rPr>
          <w:rFonts w:asciiTheme="majorHAnsi" w:hAnsiTheme="majorHAnsi" w:cs="Arial"/>
        </w:rPr>
        <w:t xml:space="preserve">(a) </w:t>
      </w:r>
      <w:proofErr w:type="gramStart"/>
      <w:r w:rsidRPr="001D61CD">
        <w:rPr>
          <w:rFonts w:asciiTheme="majorHAnsi" w:hAnsiTheme="majorHAnsi" w:cs="Arial"/>
        </w:rPr>
        <w:t>shall</w:t>
      </w:r>
      <w:proofErr w:type="gramEnd"/>
      <w:r w:rsidRPr="001D61CD">
        <w:rPr>
          <w:rFonts w:asciiTheme="majorHAnsi" w:hAnsiTheme="majorHAnsi" w:cs="Arial"/>
        </w:rPr>
        <w:t xml:space="preserve"> not impede the introduction of a new agent, and</w:t>
      </w:r>
    </w:p>
    <w:p w14:paraId="3FD660A5" w14:textId="77777777" w:rsidR="002222F9" w:rsidRDefault="002222F9" w:rsidP="00497372">
      <w:pPr>
        <w:ind w:left="720"/>
        <w:jc w:val="both"/>
        <w:rPr>
          <w:rFonts w:asciiTheme="majorHAnsi" w:hAnsiTheme="majorHAnsi" w:cs="Arial"/>
        </w:rPr>
      </w:pPr>
      <w:r w:rsidRPr="001D61CD">
        <w:rPr>
          <w:rFonts w:asciiTheme="majorHAnsi" w:hAnsiTheme="majorHAnsi" w:cs="Arial"/>
        </w:rPr>
        <w:t>(b)</w:t>
      </w:r>
      <w:r w:rsidR="00720B6B" w:rsidRPr="001D61CD">
        <w:rPr>
          <w:rFonts w:asciiTheme="majorHAnsi" w:hAnsiTheme="majorHAnsi" w:cs="Arial"/>
        </w:rPr>
        <w:t xml:space="preserve"> subject to data protection regulations, </w:t>
      </w:r>
      <w:r w:rsidR="00854D9F">
        <w:rPr>
          <w:rFonts w:asciiTheme="majorHAnsi" w:hAnsiTheme="majorHAnsi" w:cs="Arial"/>
        </w:rPr>
        <w:t xml:space="preserve">shall </w:t>
      </w:r>
      <w:r w:rsidRPr="001D61CD">
        <w:rPr>
          <w:rFonts w:asciiTheme="majorHAnsi" w:hAnsiTheme="majorHAnsi" w:cs="Arial"/>
        </w:rPr>
        <w:t>transfer all</w:t>
      </w:r>
      <w:r w:rsidR="00926BF5" w:rsidRPr="001D61CD">
        <w:rPr>
          <w:rFonts w:asciiTheme="majorHAnsi" w:hAnsiTheme="majorHAnsi" w:cs="Arial"/>
        </w:rPr>
        <w:t xml:space="preserve"> relevant</w:t>
      </w:r>
      <w:r w:rsidRPr="001D61CD">
        <w:rPr>
          <w:rFonts w:asciiTheme="majorHAnsi" w:hAnsiTheme="majorHAnsi" w:cs="Arial"/>
        </w:rPr>
        <w:t xml:space="preserve"> records held which are the property of the Client to the Client or a person nominated by the Client, including the transfer of electronic records promptly and without delay and in any event no later than &lt;</w:t>
      </w:r>
      <w:r w:rsidRPr="00AE64F6">
        <w:rPr>
          <w:rFonts w:asciiTheme="majorHAnsi" w:hAnsiTheme="majorHAnsi" w:cs="Arial"/>
          <w:b/>
          <w:color w:val="00B0F0"/>
        </w:rPr>
        <w:t>SPECIFY PERIOD</w:t>
      </w:r>
      <w:r w:rsidRPr="001D61CD">
        <w:rPr>
          <w:rFonts w:asciiTheme="majorHAnsi" w:hAnsiTheme="majorHAnsi" w:cs="Arial"/>
          <w:b/>
        </w:rPr>
        <w:t>&gt;</w:t>
      </w:r>
      <w:r w:rsidRPr="001D61CD">
        <w:rPr>
          <w:rFonts w:asciiTheme="majorHAnsi" w:hAnsiTheme="majorHAnsi" w:cs="Arial"/>
        </w:rPr>
        <w:t xml:space="preserve"> days after termination.</w:t>
      </w:r>
    </w:p>
    <w:p w14:paraId="1E466D1D" w14:textId="77777777" w:rsidR="00742A3B" w:rsidRPr="001D61CD" w:rsidRDefault="00742A3B" w:rsidP="00720B6B">
      <w:pPr>
        <w:ind w:left="540"/>
        <w:jc w:val="both"/>
        <w:rPr>
          <w:rFonts w:asciiTheme="majorHAnsi" w:hAnsiTheme="majorHAnsi" w:cs="Arial"/>
        </w:rPr>
      </w:pPr>
    </w:p>
    <w:p w14:paraId="0ED4BCD7" w14:textId="77777777" w:rsidR="009D6774" w:rsidRPr="00742A3B" w:rsidRDefault="00115003" w:rsidP="00A337CF">
      <w:pPr>
        <w:ind w:right="-694"/>
        <w:rPr>
          <w:rFonts w:asciiTheme="majorHAnsi" w:hAnsiTheme="majorHAnsi" w:cs="Arial"/>
          <w:b/>
          <w:sz w:val="26"/>
          <w:szCs w:val="26"/>
          <w:u w:val="single"/>
        </w:rPr>
      </w:pPr>
      <w:r w:rsidRPr="008B18D2">
        <w:rPr>
          <w:rFonts w:asciiTheme="majorHAnsi" w:hAnsiTheme="majorHAnsi" w:cs="Arial"/>
          <w:b/>
          <w:sz w:val="26"/>
          <w:szCs w:val="26"/>
        </w:rPr>
        <w:t>11</w:t>
      </w:r>
      <w:r w:rsidR="00A337CF" w:rsidRPr="008B18D2">
        <w:rPr>
          <w:rFonts w:asciiTheme="majorHAnsi" w:hAnsiTheme="majorHAnsi" w:cs="Arial"/>
          <w:b/>
          <w:sz w:val="26"/>
          <w:szCs w:val="26"/>
        </w:rPr>
        <w:t>.</w:t>
      </w:r>
      <w:r w:rsidR="00A337CF" w:rsidRPr="00C54EB4">
        <w:rPr>
          <w:rFonts w:asciiTheme="majorHAnsi" w:hAnsiTheme="majorHAnsi" w:cs="Arial"/>
          <w:b/>
          <w:sz w:val="26"/>
          <w:szCs w:val="26"/>
        </w:rPr>
        <w:t xml:space="preserve"> </w:t>
      </w:r>
      <w:r w:rsidR="008B18D2" w:rsidRPr="00C54EB4">
        <w:rPr>
          <w:rFonts w:asciiTheme="majorHAnsi" w:hAnsiTheme="majorHAnsi" w:cs="Arial"/>
          <w:b/>
          <w:sz w:val="26"/>
          <w:szCs w:val="26"/>
        </w:rPr>
        <w:t>*</w:t>
      </w:r>
      <w:r w:rsidR="00C822EF">
        <w:rPr>
          <w:rFonts w:asciiTheme="majorHAnsi" w:hAnsiTheme="majorHAnsi" w:cs="Arial"/>
          <w:b/>
          <w:sz w:val="26"/>
          <w:szCs w:val="26"/>
        </w:rPr>
        <w:t xml:space="preserve"> </w:t>
      </w:r>
      <w:r w:rsidR="00A337CF" w:rsidRPr="001D61CD">
        <w:rPr>
          <w:rFonts w:asciiTheme="majorHAnsi" w:hAnsiTheme="majorHAnsi" w:cs="Arial"/>
          <w:b/>
          <w:sz w:val="26"/>
          <w:szCs w:val="26"/>
          <w:u w:val="single"/>
        </w:rPr>
        <w:t>The Client Account</w:t>
      </w:r>
    </w:p>
    <w:p w14:paraId="125D4CA4" w14:textId="77777777" w:rsidR="00A337CF" w:rsidRPr="001D61CD" w:rsidRDefault="00115003" w:rsidP="00A337CF">
      <w:pPr>
        <w:ind w:right="-694"/>
        <w:rPr>
          <w:rFonts w:asciiTheme="majorHAnsi" w:hAnsiTheme="majorHAnsi" w:cs="Arial"/>
          <w:b/>
          <w:u w:val="single"/>
        </w:rPr>
      </w:pPr>
      <w:r w:rsidRPr="001D61CD">
        <w:rPr>
          <w:rFonts w:asciiTheme="majorHAnsi" w:hAnsiTheme="majorHAnsi" w:cs="Arial"/>
          <w:b/>
        </w:rPr>
        <w:t>11</w:t>
      </w:r>
      <w:r w:rsidR="00A337CF" w:rsidRPr="001D61CD">
        <w:rPr>
          <w:rFonts w:asciiTheme="majorHAnsi" w:hAnsiTheme="majorHAnsi" w:cs="Arial"/>
          <w:b/>
        </w:rPr>
        <w:t>.1 *</w:t>
      </w:r>
      <w:r w:rsidR="00C822EF">
        <w:rPr>
          <w:rFonts w:asciiTheme="majorHAnsi" w:hAnsiTheme="majorHAnsi" w:cs="Arial"/>
          <w:b/>
        </w:rPr>
        <w:t xml:space="preserve"> </w:t>
      </w:r>
      <w:r w:rsidR="00A337CF" w:rsidRPr="001D61CD">
        <w:rPr>
          <w:rFonts w:asciiTheme="majorHAnsi" w:hAnsiTheme="majorHAnsi" w:cs="Arial"/>
          <w:b/>
          <w:u w:val="single"/>
        </w:rPr>
        <w:t>Client Account</w:t>
      </w:r>
      <w:r w:rsidR="001663A2" w:rsidRPr="001D61CD">
        <w:rPr>
          <w:rFonts w:asciiTheme="majorHAnsi" w:hAnsiTheme="majorHAnsi" w:cs="Arial"/>
          <w:b/>
          <w:u w:val="single"/>
        </w:rPr>
        <w:t xml:space="preserve"> </w:t>
      </w:r>
    </w:p>
    <w:p w14:paraId="2051DC76" w14:textId="77777777" w:rsidR="00106C2F" w:rsidRDefault="00106C2F" w:rsidP="00060842">
      <w:pPr>
        <w:ind w:right="-241"/>
        <w:rPr>
          <w:rFonts w:asciiTheme="majorHAnsi" w:hAnsiTheme="majorHAnsi" w:cs="Arial"/>
          <w:b/>
          <w:u w:val="single"/>
        </w:rPr>
      </w:pPr>
      <w:r w:rsidRPr="001D61CD">
        <w:rPr>
          <w:rFonts w:asciiTheme="majorHAnsi" w:hAnsiTheme="majorHAnsi" w:cs="Arial"/>
          <w:b/>
          <w:u w:val="single"/>
        </w:rPr>
        <w:t xml:space="preserve">In the case of Joint/Multiple Agency Agreements – details of </w:t>
      </w:r>
      <w:r w:rsidR="00263216">
        <w:rPr>
          <w:rFonts w:asciiTheme="majorHAnsi" w:hAnsiTheme="majorHAnsi" w:cs="Arial"/>
          <w:b/>
          <w:u w:val="single"/>
        </w:rPr>
        <w:t>EACH</w:t>
      </w:r>
      <w:r w:rsidRPr="001D61CD">
        <w:rPr>
          <w:rFonts w:asciiTheme="majorHAnsi" w:hAnsiTheme="majorHAnsi" w:cs="Arial"/>
          <w:b/>
          <w:u w:val="single"/>
        </w:rPr>
        <w:t xml:space="preserve"> </w:t>
      </w:r>
      <w:r w:rsidR="00CC727C" w:rsidRPr="001D61CD">
        <w:rPr>
          <w:rFonts w:asciiTheme="majorHAnsi" w:hAnsiTheme="majorHAnsi" w:cs="Arial"/>
          <w:b/>
          <w:u w:val="single"/>
        </w:rPr>
        <w:t>C</w:t>
      </w:r>
      <w:r w:rsidRPr="001D61CD">
        <w:rPr>
          <w:rFonts w:asciiTheme="majorHAnsi" w:hAnsiTheme="majorHAnsi" w:cs="Arial"/>
          <w:b/>
          <w:u w:val="single"/>
        </w:rPr>
        <w:t xml:space="preserve">lient </w:t>
      </w:r>
      <w:r w:rsidR="00CC727C" w:rsidRPr="001D61CD">
        <w:rPr>
          <w:rFonts w:asciiTheme="majorHAnsi" w:hAnsiTheme="majorHAnsi" w:cs="Arial"/>
          <w:b/>
          <w:u w:val="single"/>
        </w:rPr>
        <w:t>A</w:t>
      </w:r>
      <w:r w:rsidRPr="001D61CD">
        <w:rPr>
          <w:rFonts w:asciiTheme="majorHAnsi" w:hAnsiTheme="majorHAnsi" w:cs="Arial"/>
          <w:b/>
          <w:u w:val="single"/>
        </w:rPr>
        <w:t>ccount must be provided</w:t>
      </w:r>
      <w:r w:rsidR="00CC727C" w:rsidRPr="001D61CD">
        <w:rPr>
          <w:rFonts w:asciiTheme="majorHAnsi" w:hAnsiTheme="majorHAnsi" w:cs="Arial"/>
          <w:b/>
          <w:u w:val="single"/>
        </w:rPr>
        <w:t>.</w:t>
      </w:r>
    </w:p>
    <w:p w14:paraId="7F836D23" w14:textId="77777777" w:rsidR="00742A3B" w:rsidRPr="001D61CD" w:rsidRDefault="00742A3B" w:rsidP="00A337CF">
      <w:pPr>
        <w:ind w:right="-694"/>
        <w:rPr>
          <w:rFonts w:asciiTheme="majorHAnsi" w:hAnsiTheme="majorHAnsi" w:cs="Arial"/>
          <w:b/>
          <w:u w:val="single"/>
        </w:rPr>
      </w:pPr>
    </w:p>
    <w:p w14:paraId="6FFEC27C" w14:textId="52DF8C50" w:rsidR="00742A3B" w:rsidRPr="001D61CD" w:rsidRDefault="00A337CF" w:rsidP="001663A2">
      <w:pPr>
        <w:jc w:val="both"/>
        <w:rPr>
          <w:rFonts w:asciiTheme="majorHAnsi" w:hAnsiTheme="majorHAnsi" w:cs="Arial"/>
        </w:rPr>
      </w:pPr>
      <w:r w:rsidRPr="001D61CD">
        <w:rPr>
          <w:rFonts w:asciiTheme="majorHAnsi" w:hAnsiTheme="majorHAnsi" w:cs="Arial"/>
        </w:rPr>
        <w:t>The Agent's</w:t>
      </w:r>
      <w:r w:rsidR="00765AD9" w:rsidRPr="001D61CD">
        <w:rPr>
          <w:rFonts w:asciiTheme="majorHAnsi" w:hAnsiTheme="majorHAnsi" w:cs="Arial"/>
        </w:rPr>
        <w:t xml:space="preserve"> </w:t>
      </w:r>
      <w:r w:rsidR="003D707D">
        <w:rPr>
          <w:rFonts w:asciiTheme="majorHAnsi" w:hAnsiTheme="majorHAnsi" w:cs="Arial"/>
        </w:rPr>
        <w:t>C</w:t>
      </w:r>
      <w:r w:rsidR="002C7037">
        <w:rPr>
          <w:rFonts w:asciiTheme="majorHAnsi" w:hAnsiTheme="majorHAnsi" w:cs="Arial"/>
        </w:rPr>
        <w:t>lient A</w:t>
      </w:r>
      <w:r w:rsidRPr="001D61CD">
        <w:rPr>
          <w:rFonts w:asciiTheme="majorHAnsi" w:hAnsiTheme="majorHAnsi" w:cs="Arial"/>
        </w:rPr>
        <w:t>ccount in respect of this Agreement is &lt;</w:t>
      </w:r>
      <w:r w:rsidRPr="00C54EB4">
        <w:rPr>
          <w:rFonts w:asciiTheme="majorHAnsi" w:hAnsiTheme="majorHAnsi" w:cs="Arial"/>
          <w:b/>
          <w:color w:val="00B0F0"/>
        </w:rPr>
        <w:t>NAME ON ACCOUNT</w:t>
      </w:r>
      <w:r w:rsidRPr="001D61CD">
        <w:rPr>
          <w:rFonts w:asciiTheme="majorHAnsi" w:hAnsiTheme="majorHAnsi" w:cs="Arial"/>
        </w:rPr>
        <w:t>&gt; and is held at:</w:t>
      </w:r>
    </w:p>
    <w:p w14:paraId="1B78091C" w14:textId="57366442" w:rsidR="001663A2" w:rsidRPr="00497372" w:rsidRDefault="00114663" w:rsidP="001663A2">
      <w:pPr>
        <w:ind w:right="-694"/>
        <w:jc w:val="both"/>
        <w:rPr>
          <w:rFonts w:asciiTheme="majorHAnsi" w:hAnsiTheme="majorHAnsi" w:cs="Arial"/>
          <w:b/>
        </w:rPr>
      </w:pPr>
      <w:r w:rsidRPr="00497372">
        <w:rPr>
          <w:rFonts w:asciiTheme="majorHAnsi" w:hAnsiTheme="majorHAnsi" w:cs="Arial"/>
          <w:b/>
        </w:rPr>
        <w:t xml:space="preserve">Name of </w:t>
      </w:r>
      <w:r w:rsidR="003D707D">
        <w:rPr>
          <w:rFonts w:asciiTheme="majorHAnsi" w:hAnsiTheme="majorHAnsi" w:cs="Arial"/>
          <w:b/>
        </w:rPr>
        <w:t>B</w:t>
      </w:r>
      <w:r w:rsidRPr="00497372">
        <w:rPr>
          <w:rFonts w:asciiTheme="majorHAnsi" w:hAnsiTheme="majorHAnsi" w:cs="Arial"/>
          <w:b/>
        </w:rPr>
        <w:t>ank</w:t>
      </w:r>
      <w:r w:rsidR="00C54EB4" w:rsidRPr="00497372">
        <w:rPr>
          <w:rFonts w:asciiTheme="majorHAnsi" w:hAnsiTheme="majorHAnsi" w:cs="Arial"/>
          <w:b/>
        </w:rPr>
        <w:t>: _</w:t>
      </w:r>
      <w:r w:rsidR="00A337CF" w:rsidRPr="00497372">
        <w:rPr>
          <w:rFonts w:asciiTheme="majorHAnsi" w:hAnsiTheme="majorHAnsi" w:cs="Arial"/>
          <w:b/>
        </w:rPr>
        <w:t>_________________________________________________</w:t>
      </w:r>
      <w:r w:rsidRPr="00497372">
        <w:rPr>
          <w:rFonts w:asciiTheme="majorHAnsi" w:hAnsiTheme="majorHAnsi" w:cs="Arial"/>
          <w:b/>
        </w:rPr>
        <w:t>________________________</w:t>
      </w:r>
      <w:r w:rsidR="00C54EB4" w:rsidRPr="00497372">
        <w:rPr>
          <w:rFonts w:asciiTheme="majorHAnsi" w:hAnsiTheme="majorHAnsi" w:cs="Arial"/>
          <w:b/>
        </w:rPr>
        <w:t>_______________</w:t>
      </w:r>
      <w:r w:rsidRPr="00497372">
        <w:rPr>
          <w:rFonts w:asciiTheme="majorHAnsi" w:hAnsiTheme="majorHAnsi" w:cs="Arial"/>
          <w:b/>
        </w:rPr>
        <w:t xml:space="preserve"> </w:t>
      </w:r>
    </w:p>
    <w:p w14:paraId="67022699" w14:textId="77777777" w:rsidR="001663A2" w:rsidRPr="001D61CD" w:rsidRDefault="00A337CF" w:rsidP="001663A2">
      <w:pPr>
        <w:ind w:right="-694"/>
        <w:jc w:val="both"/>
        <w:rPr>
          <w:rFonts w:asciiTheme="majorHAnsi" w:hAnsiTheme="majorHAnsi" w:cs="Arial"/>
        </w:rPr>
      </w:pPr>
      <w:r w:rsidRPr="00497372">
        <w:rPr>
          <w:rFonts w:asciiTheme="majorHAnsi" w:hAnsiTheme="majorHAnsi" w:cs="Arial"/>
          <w:b/>
        </w:rPr>
        <w:t>Address:</w:t>
      </w:r>
      <w:r w:rsidRPr="001D61CD">
        <w:rPr>
          <w:rFonts w:asciiTheme="majorHAnsi" w:hAnsiTheme="majorHAnsi" w:cs="Arial"/>
        </w:rPr>
        <w:tab/>
      </w:r>
      <w:r w:rsidR="00210F74">
        <w:rPr>
          <w:rFonts w:asciiTheme="majorHAnsi" w:hAnsiTheme="majorHAnsi" w:cs="Arial"/>
        </w:rPr>
        <w:t xml:space="preserve">   </w:t>
      </w:r>
      <w:r w:rsidRPr="001D61CD">
        <w:rPr>
          <w:rFonts w:asciiTheme="majorHAnsi" w:hAnsiTheme="majorHAnsi" w:cs="Arial"/>
        </w:rPr>
        <w:t>__________________________________________________</w:t>
      </w:r>
      <w:r w:rsidR="00114663">
        <w:rPr>
          <w:rFonts w:asciiTheme="majorHAnsi" w:hAnsiTheme="majorHAnsi" w:cs="Arial"/>
        </w:rPr>
        <w:t>_________________________</w:t>
      </w:r>
      <w:r w:rsidR="00C54EB4">
        <w:rPr>
          <w:rFonts w:asciiTheme="majorHAnsi" w:hAnsiTheme="majorHAnsi" w:cs="Arial"/>
        </w:rPr>
        <w:t>_______________</w:t>
      </w:r>
    </w:p>
    <w:p w14:paraId="588FBAF5" w14:textId="77777777" w:rsidR="001663A2" w:rsidRPr="001D61CD" w:rsidRDefault="00A337CF" w:rsidP="006D16EC">
      <w:pPr>
        <w:ind w:right="-694" w:hanging="1800"/>
        <w:jc w:val="both"/>
        <w:rPr>
          <w:rFonts w:asciiTheme="majorHAnsi" w:hAnsiTheme="majorHAnsi" w:cs="Arial"/>
        </w:rPr>
      </w:pPr>
      <w:r w:rsidRPr="001D61CD">
        <w:rPr>
          <w:rFonts w:asciiTheme="majorHAnsi" w:hAnsiTheme="majorHAnsi" w:cs="Arial"/>
        </w:rPr>
        <w:tab/>
      </w:r>
      <w:r w:rsidRPr="001D61CD">
        <w:rPr>
          <w:rFonts w:asciiTheme="majorHAnsi" w:hAnsiTheme="majorHAnsi" w:cs="Arial"/>
        </w:rPr>
        <w:tab/>
      </w:r>
      <w:r w:rsidRPr="001D61CD">
        <w:rPr>
          <w:rFonts w:asciiTheme="majorHAnsi" w:hAnsiTheme="majorHAnsi" w:cs="Arial"/>
        </w:rPr>
        <w:tab/>
      </w:r>
      <w:r w:rsidR="00210F74">
        <w:rPr>
          <w:rFonts w:asciiTheme="majorHAnsi" w:hAnsiTheme="majorHAnsi" w:cs="Arial"/>
        </w:rPr>
        <w:t xml:space="preserve">   </w:t>
      </w:r>
      <w:r w:rsidRPr="001D61CD">
        <w:rPr>
          <w:rFonts w:asciiTheme="majorHAnsi" w:hAnsiTheme="majorHAnsi" w:cs="Arial"/>
        </w:rPr>
        <w:t>__________________________________________________</w:t>
      </w:r>
      <w:r w:rsidR="00114663">
        <w:rPr>
          <w:rFonts w:asciiTheme="majorHAnsi" w:hAnsiTheme="majorHAnsi" w:cs="Arial"/>
        </w:rPr>
        <w:t>_________________________</w:t>
      </w:r>
      <w:r w:rsidR="00C54EB4">
        <w:rPr>
          <w:rFonts w:asciiTheme="majorHAnsi" w:hAnsiTheme="majorHAnsi" w:cs="Arial"/>
        </w:rPr>
        <w:t>_______________</w:t>
      </w:r>
    </w:p>
    <w:p w14:paraId="1D04411E" w14:textId="77777777" w:rsidR="00523461" w:rsidRDefault="00523461" w:rsidP="00A337CF">
      <w:pPr>
        <w:ind w:right="-694"/>
        <w:rPr>
          <w:rFonts w:asciiTheme="majorHAnsi" w:hAnsiTheme="majorHAnsi" w:cs="Arial"/>
          <w:b/>
        </w:rPr>
      </w:pPr>
    </w:p>
    <w:p w14:paraId="4742D5E5" w14:textId="77777777" w:rsidR="00A337CF" w:rsidRPr="001D61CD" w:rsidRDefault="00115003" w:rsidP="00A337CF">
      <w:pPr>
        <w:ind w:right="-694"/>
        <w:rPr>
          <w:rFonts w:asciiTheme="majorHAnsi" w:hAnsiTheme="majorHAnsi" w:cs="Arial"/>
          <w:b/>
          <w:u w:val="single"/>
        </w:rPr>
      </w:pPr>
      <w:r w:rsidRPr="001D61CD">
        <w:rPr>
          <w:rFonts w:asciiTheme="majorHAnsi" w:hAnsiTheme="majorHAnsi" w:cs="Arial"/>
          <w:b/>
        </w:rPr>
        <w:t>11</w:t>
      </w:r>
      <w:r w:rsidR="00A337CF" w:rsidRPr="001D61CD">
        <w:rPr>
          <w:rFonts w:asciiTheme="majorHAnsi" w:hAnsiTheme="majorHAnsi" w:cs="Arial"/>
          <w:b/>
        </w:rPr>
        <w:t>.2 *</w:t>
      </w:r>
      <w:r w:rsidR="00210F74">
        <w:rPr>
          <w:rFonts w:asciiTheme="majorHAnsi" w:hAnsiTheme="majorHAnsi" w:cs="Arial"/>
          <w:b/>
        </w:rPr>
        <w:t xml:space="preserve"> </w:t>
      </w:r>
      <w:r w:rsidR="00A337CF" w:rsidRPr="001D61CD">
        <w:rPr>
          <w:rFonts w:asciiTheme="majorHAnsi" w:hAnsiTheme="majorHAnsi" w:cs="Arial"/>
          <w:b/>
          <w:u w:val="single"/>
        </w:rPr>
        <w:t xml:space="preserve">Details on the Deposit of </w:t>
      </w:r>
      <w:r w:rsidR="00F77493">
        <w:rPr>
          <w:rFonts w:asciiTheme="majorHAnsi" w:hAnsiTheme="majorHAnsi" w:cs="Arial"/>
          <w:b/>
          <w:u w:val="single"/>
        </w:rPr>
        <w:t>M</w:t>
      </w:r>
      <w:r w:rsidR="00A337CF" w:rsidRPr="001D61CD">
        <w:rPr>
          <w:rFonts w:asciiTheme="majorHAnsi" w:hAnsiTheme="majorHAnsi" w:cs="Arial"/>
          <w:b/>
          <w:u w:val="single"/>
        </w:rPr>
        <w:t xml:space="preserve">oneys </w:t>
      </w:r>
    </w:p>
    <w:p w14:paraId="6A147C4B" w14:textId="77777777" w:rsidR="00E613EE" w:rsidRPr="001D61CD" w:rsidRDefault="003A259D" w:rsidP="00060842">
      <w:pPr>
        <w:ind w:right="-99"/>
        <w:jc w:val="both"/>
        <w:rPr>
          <w:rFonts w:asciiTheme="majorHAnsi" w:hAnsiTheme="majorHAnsi" w:cs="Arial"/>
        </w:rPr>
      </w:pPr>
      <w:r w:rsidRPr="001D61CD">
        <w:rPr>
          <w:rFonts w:asciiTheme="majorHAnsi" w:hAnsiTheme="majorHAnsi" w:cs="Arial"/>
        </w:rPr>
        <w:t xml:space="preserve">The Agent shall deposit moneys </w:t>
      </w:r>
      <w:r w:rsidR="0024036A" w:rsidRPr="001D61CD">
        <w:rPr>
          <w:rFonts w:asciiTheme="majorHAnsi" w:hAnsiTheme="majorHAnsi" w:cs="Arial"/>
        </w:rPr>
        <w:t>received from</w:t>
      </w:r>
      <w:r w:rsidRPr="001D61CD">
        <w:rPr>
          <w:rFonts w:asciiTheme="majorHAnsi" w:hAnsiTheme="majorHAnsi" w:cs="Arial"/>
        </w:rPr>
        <w:t xml:space="preserve"> the </w:t>
      </w:r>
      <w:r w:rsidR="00356AD5" w:rsidRPr="001D61CD">
        <w:rPr>
          <w:rFonts w:asciiTheme="majorHAnsi" w:hAnsiTheme="majorHAnsi" w:cs="Arial"/>
        </w:rPr>
        <w:t>purchaser</w:t>
      </w:r>
      <w:r w:rsidRPr="001D61CD">
        <w:rPr>
          <w:rFonts w:asciiTheme="majorHAnsi" w:hAnsiTheme="majorHAnsi" w:cs="Arial"/>
        </w:rPr>
        <w:t xml:space="preserve"> </w:t>
      </w:r>
      <w:r w:rsidR="001C0CC3" w:rsidRPr="009E1767">
        <w:rPr>
          <w:rFonts w:asciiTheme="majorHAnsi" w:hAnsiTheme="majorHAnsi" w:cs="Arial"/>
        </w:rPr>
        <w:t>in</w:t>
      </w:r>
      <w:r w:rsidR="009E1767" w:rsidRPr="009E1767">
        <w:rPr>
          <w:rFonts w:asciiTheme="majorHAnsi" w:hAnsiTheme="majorHAnsi" w:cs="Arial"/>
        </w:rPr>
        <w:t xml:space="preserve">to the Agent’s </w:t>
      </w:r>
      <w:r w:rsidR="001C0CC3" w:rsidRPr="009E1767">
        <w:rPr>
          <w:rFonts w:asciiTheme="majorHAnsi" w:hAnsiTheme="majorHAnsi" w:cs="Arial"/>
        </w:rPr>
        <w:t xml:space="preserve">Client Account </w:t>
      </w:r>
      <w:r w:rsidRPr="001D61CD">
        <w:rPr>
          <w:rFonts w:asciiTheme="majorHAnsi" w:hAnsiTheme="majorHAnsi" w:cs="Arial"/>
        </w:rPr>
        <w:t>in accordance with the Property Services (Regulation) Act 2011 (Client Moneys) Regulations 2012.</w:t>
      </w:r>
      <w:r w:rsidR="0024036A" w:rsidRPr="001D61CD">
        <w:rPr>
          <w:rFonts w:asciiTheme="majorHAnsi" w:hAnsiTheme="majorHAnsi" w:cs="Arial"/>
        </w:rPr>
        <w:t xml:space="preserve">  </w:t>
      </w:r>
    </w:p>
    <w:p w14:paraId="2EF13BBD" w14:textId="77777777" w:rsidR="003A259D" w:rsidRPr="001D61CD" w:rsidRDefault="003A259D" w:rsidP="00A337CF">
      <w:pPr>
        <w:ind w:right="-57"/>
        <w:jc w:val="both"/>
        <w:rPr>
          <w:rFonts w:asciiTheme="majorHAnsi" w:hAnsiTheme="majorHAnsi" w:cs="Arial"/>
        </w:rPr>
      </w:pPr>
    </w:p>
    <w:p w14:paraId="778D8A1D" w14:textId="77777777" w:rsidR="00A337CF" w:rsidRPr="001D61CD" w:rsidRDefault="00115003" w:rsidP="00A337CF">
      <w:pPr>
        <w:ind w:right="-57"/>
        <w:jc w:val="both"/>
        <w:rPr>
          <w:rFonts w:asciiTheme="majorHAnsi" w:hAnsiTheme="majorHAnsi" w:cs="Arial"/>
          <w:b/>
          <w:u w:val="single"/>
        </w:rPr>
      </w:pPr>
      <w:r w:rsidRPr="001D61CD">
        <w:rPr>
          <w:rFonts w:asciiTheme="majorHAnsi" w:hAnsiTheme="majorHAnsi" w:cs="Arial"/>
          <w:b/>
        </w:rPr>
        <w:t>11</w:t>
      </w:r>
      <w:r w:rsidR="00A337CF" w:rsidRPr="001D61CD">
        <w:rPr>
          <w:rFonts w:asciiTheme="majorHAnsi" w:hAnsiTheme="majorHAnsi" w:cs="Arial"/>
          <w:b/>
        </w:rPr>
        <w:t>.3 *</w:t>
      </w:r>
      <w:r w:rsidR="00A337CF" w:rsidRPr="001D61CD">
        <w:rPr>
          <w:rFonts w:asciiTheme="majorHAnsi" w:hAnsiTheme="majorHAnsi" w:cs="Arial"/>
          <w:b/>
          <w:u w:val="single"/>
        </w:rPr>
        <w:t xml:space="preserve"> Interest on Client Moneys </w:t>
      </w:r>
    </w:p>
    <w:p w14:paraId="0BF86D2E" w14:textId="66741402" w:rsidR="00E7662B" w:rsidRPr="00C54EB4" w:rsidRDefault="00E7662B" w:rsidP="00C54EB4">
      <w:pPr>
        <w:jc w:val="both"/>
        <w:rPr>
          <w:rFonts w:asciiTheme="majorHAnsi" w:hAnsiTheme="majorHAnsi" w:cs="Calibri"/>
        </w:rPr>
      </w:pPr>
      <w:r w:rsidRPr="00C54EB4">
        <w:rPr>
          <w:rFonts w:asciiTheme="majorHAnsi" w:hAnsiTheme="majorHAnsi" w:cs="Calibri"/>
        </w:rPr>
        <w:t xml:space="preserve">Any interest credited to the client account in respect of monies held by the Agent will be </w:t>
      </w:r>
      <w:r w:rsidR="00956776" w:rsidRPr="002C711A">
        <w:rPr>
          <w:rFonts w:asciiTheme="majorHAnsi" w:hAnsiTheme="majorHAnsi" w:cs="Courier"/>
          <w:color w:val="000000" w:themeColor="text1"/>
        </w:rPr>
        <w:t>disbursed</w:t>
      </w:r>
      <w:r w:rsidRPr="002C711A">
        <w:rPr>
          <w:rFonts w:asciiTheme="majorHAnsi" w:hAnsiTheme="majorHAnsi" w:cs="Calibri"/>
          <w:color w:val="000000" w:themeColor="text1"/>
        </w:rPr>
        <w:t xml:space="preserve"> </w:t>
      </w:r>
      <w:r w:rsidRPr="00C54EB4">
        <w:rPr>
          <w:rFonts w:asciiTheme="majorHAnsi" w:hAnsiTheme="majorHAnsi" w:cs="Calibri"/>
        </w:rPr>
        <w:t>in accordance with the Property Services (Regulation) Act 2011 (Client Moneys) Regulations 2012 (SI No. 199/2012).</w:t>
      </w:r>
    </w:p>
    <w:p w14:paraId="54812DE4" w14:textId="77777777" w:rsidR="00E7662B" w:rsidRDefault="00E7662B" w:rsidP="0022529C">
      <w:pPr>
        <w:ind w:right="142"/>
        <w:rPr>
          <w:rFonts w:ascii="Cambria" w:hAnsi="Cambria"/>
        </w:rPr>
      </w:pPr>
    </w:p>
    <w:p w14:paraId="7ACA55CC" w14:textId="77777777" w:rsidR="00BA1A1C" w:rsidRPr="001D61CD" w:rsidRDefault="00115003" w:rsidP="00BA1A1C">
      <w:pPr>
        <w:ind w:right="-57"/>
        <w:jc w:val="both"/>
        <w:rPr>
          <w:rFonts w:asciiTheme="majorHAnsi" w:hAnsiTheme="majorHAnsi" w:cs="Arial"/>
          <w:b/>
          <w:sz w:val="26"/>
          <w:szCs w:val="26"/>
          <w:u w:val="single"/>
        </w:rPr>
      </w:pPr>
      <w:r w:rsidRPr="008B18D2">
        <w:rPr>
          <w:rFonts w:asciiTheme="majorHAnsi" w:hAnsiTheme="majorHAnsi" w:cs="Arial"/>
          <w:b/>
          <w:sz w:val="26"/>
          <w:szCs w:val="26"/>
        </w:rPr>
        <w:t>12</w:t>
      </w:r>
      <w:r w:rsidR="00BA1A1C" w:rsidRPr="008B18D2">
        <w:rPr>
          <w:rFonts w:asciiTheme="majorHAnsi" w:hAnsiTheme="majorHAnsi" w:cs="Arial"/>
          <w:b/>
          <w:sz w:val="26"/>
          <w:szCs w:val="26"/>
        </w:rPr>
        <w:t>.</w:t>
      </w:r>
      <w:r w:rsidR="00BA1A1C" w:rsidRPr="00C54EB4">
        <w:rPr>
          <w:rFonts w:asciiTheme="majorHAnsi" w:hAnsiTheme="majorHAnsi" w:cs="Arial"/>
          <w:b/>
          <w:sz w:val="26"/>
          <w:szCs w:val="26"/>
        </w:rPr>
        <w:t xml:space="preserve"> * </w:t>
      </w:r>
      <w:r w:rsidR="00BA1A1C" w:rsidRPr="001D61CD">
        <w:rPr>
          <w:rFonts w:asciiTheme="majorHAnsi" w:hAnsiTheme="majorHAnsi" w:cs="Arial"/>
          <w:b/>
          <w:sz w:val="26"/>
          <w:szCs w:val="26"/>
          <w:u w:val="single"/>
        </w:rPr>
        <w:t xml:space="preserve">Conflict of Interest </w:t>
      </w:r>
    </w:p>
    <w:p w14:paraId="3F4A685F" w14:textId="77777777" w:rsidR="00ED6F4B" w:rsidRDefault="00115003" w:rsidP="00742A3B">
      <w:pPr>
        <w:ind w:left="720" w:right="-57" w:hanging="720"/>
        <w:jc w:val="both"/>
        <w:rPr>
          <w:rFonts w:asciiTheme="majorHAnsi" w:hAnsiTheme="majorHAnsi" w:cs="Arial"/>
        </w:rPr>
      </w:pPr>
      <w:r w:rsidRPr="00C54EB4">
        <w:rPr>
          <w:rFonts w:asciiTheme="majorHAnsi" w:hAnsiTheme="majorHAnsi" w:cs="Arial"/>
          <w:b/>
        </w:rPr>
        <w:t>12.1</w:t>
      </w:r>
      <w:r w:rsidRPr="001D61CD">
        <w:rPr>
          <w:rFonts w:asciiTheme="majorHAnsi" w:hAnsiTheme="majorHAnsi" w:cs="Arial"/>
        </w:rPr>
        <w:t xml:space="preserve"> </w:t>
      </w:r>
      <w:r w:rsidR="00BA1A1C" w:rsidRPr="001D61CD">
        <w:rPr>
          <w:rFonts w:asciiTheme="majorHAnsi" w:hAnsiTheme="majorHAnsi" w:cs="Arial"/>
        </w:rPr>
        <w:t>The Agent affirms that no conflict of interest exists th</w:t>
      </w:r>
      <w:r w:rsidR="00ED6F4B">
        <w:rPr>
          <w:rFonts w:asciiTheme="majorHAnsi" w:hAnsiTheme="majorHAnsi" w:cs="Arial"/>
        </w:rPr>
        <w:t>at would prevent the Agent from</w:t>
      </w:r>
    </w:p>
    <w:p w14:paraId="2492E8B1" w14:textId="77777777" w:rsidR="00BA1A1C" w:rsidRPr="001D61CD" w:rsidRDefault="00ED6F4B" w:rsidP="00ED6F4B">
      <w:pPr>
        <w:ind w:right="-57"/>
        <w:jc w:val="both"/>
        <w:rPr>
          <w:rFonts w:asciiTheme="majorHAnsi" w:hAnsiTheme="majorHAnsi" w:cs="Arial"/>
        </w:rPr>
      </w:pPr>
      <w:r>
        <w:rPr>
          <w:rFonts w:asciiTheme="majorHAnsi" w:hAnsiTheme="majorHAnsi" w:cs="Arial"/>
          <w:b/>
        </w:rPr>
        <w:t xml:space="preserve">           </w:t>
      </w:r>
      <w:proofErr w:type="gramStart"/>
      <w:r w:rsidR="000F34BC">
        <w:rPr>
          <w:rFonts w:asciiTheme="majorHAnsi" w:hAnsiTheme="majorHAnsi" w:cs="Arial"/>
        </w:rPr>
        <w:t>providing</w:t>
      </w:r>
      <w:proofErr w:type="gramEnd"/>
      <w:r w:rsidR="000F34BC">
        <w:rPr>
          <w:rFonts w:asciiTheme="majorHAnsi" w:hAnsiTheme="majorHAnsi" w:cs="Arial"/>
        </w:rPr>
        <w:t xml:space="preserve"> the property service </w:t>
      </w:r>
      <w:r w:rsidR="00BA1A1C" w:rsidRPr="001D61CD">
        <w:rPr>
          <w:rFonts w:asciiTheme="majorHAnsi" w:hAnsiTheme="majorHAnsi" w:cs="Arial"/>
        </w:rPr>
        <w:t>for the Client.</w:t>
      </w:r>
    </w:p>
    <w:p w14:paraId="32F5A285" w14:textId="77777777" w:rsidR="00ED6F4B" w:rsidRDefault="00742A3B" w:rsidP="00742A3B">
      <w:pPr>
        <w:autoSpaceDE w:val="0"/>
        <w:autoSpaceDN w:val="0"/>
        <w:adjustRightInd w:val="0"/>
        <w:spacing w:line="240" w:lineRule="atLeast"/>
        <w:ind w:left="720" w:hanging="720"/>
        <w:jc w:val="both"/>
        <w:rPr>
          <w:rFonts w:asciiTheme="majorHAnsi" w:hAnsiTheme="majorHAnsi" w:cs="Arial"/>
        </w:rPr>
      </w:pPr>
      <w:r w:rsidRPr="00C54EB4">
        <w:rPr>
          <w:rFonts w:asciiTheme="majorHAnsi" w:hAnsiTheme="majorHAnsi" w:cs="Arial"/>
          <w:b/>
        </w:rPr>
        <w:t>12.2</w:t>
      </w:r>
      <w:r w:rsidR="00ED6F4B">
        <w:rPr>
          <w:rFonts w:asciiTheme="majorHAnsi" w:hAnsiTheme="majorHAnsi" w:cs="Arial"/>
        </w:rPr>
        <w:t xml:space="preserve"> </w:t>
      </w:r>
      <w:r w:rsidR="00BA1A1C" w:rsidRPr="001D61CD">
        <w:rPr>
          <w:rFonts w:asciiTheme="majorHAnsi" w:hAnsiTheme="majorHAnsi" w:cs="Arial"/>
        </w:rPr>
        <w:t>Where the Agent identifies the existence of, or the potent</w:t>
      </w:r>
      <w:r w:rsidR="00ED6F4B">
        <w:rPr>
          <w:rFonts w:asciiTheme="majorHAnsi" w:hAnsiTheme="majorHAnsi" w:cs="Arial"/>
        </w:rPr>
        <w:t>ial for, a conflict of interest</w:t>
      </w:r>
    </w:p>
    <w:p w14:paraId="1468A874" w14:textId="77777777" w:rsidR="00BA1A1C" w:rsidRPr="001D61CD" w:rsidRDefault="00ED6F4B" w:rsidP="00742A3B">
      <w:pPr>
        <w:autoSpaceDE w:val="0"/>
        <w:autoSpaceDN w:val="0"/>
        <w:adjustRightInd w:val="0"/>
        <w:spacing w:line="240" w:lineRule="atLeast"/>
        <w:ind w:left="720" w:hanging="720"/>
        <w:jc w:val="both"/>
        <w:rPr>
          <w:rFonts w:asciiTheme="majorHAnsi" w:hAnsiTheme="majorHAnsi" w:cs="Arial"/>
        </w:rPr>
      </w:pPr>
      <w:r>
        <w:rPr>
          <w:rFonts w:asciiTheme="majorHAnsi" w:hAnsiTheme="majorHAnsi" w:cs="Arial"/>
          <w:b/>
        </w:rPr>
        <w:lastRenderedPageBreak/>
        <w:t xml:space="preserve">           </w:t>
      </w:r>
      <w:proofErr w:type="gramStart"/>
      <w:r w:rsidR="00BA1A1C" w:rsidRPr="001D61CD">
        <w:rPr>
          <w:rFonts w:asciiTheme="majorHAnsi" w:hAnsiTheme="majorHAnsi" w:cs="Arial"/>
        </w:rPr>
        <w:t>he/she</w:t>
      </w:r>
      <w:proofErr w:type="gramEnd"/>
      <w:r w:rsidR="00BA1A1C" w:rsidRPr="001D61CD">
        <w:rPr>
          <w:rFonts w:asciiTheme="majorHAnsi" w:hAnsiTheme="majorHAnsi" w:cs="Arial"/>
        </w:rPr>
        <w:t xml:space="preserve"> will, as soon as practicable, inform the Client, in writing, of the circumstances. </w:t>
      </w:r>
    </w:p>
    <w:p w14:paraId="0E131F58" w14:textId="77777777" w:rsidR="00ED6F4B" w:rsidRDefault="00742A3B" w:rsidP="00742A3B">
      <w:pPr>
        <w:autoSpaceDE w:val="0"/>
        <w:autoSpaceDN w:val="0"/>
        <w:adjustRightInd w:val="0"/>
        <w:spacing w:line="240" w:lineRule="atLeast"/>
        <w:ind w:left="720" w:hanging="720"/>
        <w:jc w:val="both"/>
        <w:rPr>
          <w:rFonts w:asciiTheme="majorHAnsi" w:hAnsiTheme="majorHAnsi" w:cs="Arial"/>
        </w:rPr>
      </w:pPr>
      <w:r w:rsidRPr="00C54EB4">
        <w:rPr>
          <w:rFonts w:asciiTheme="majorHAnsi" w:hAnsiTheme="majorHAnsi" w:cs="Arial"/>
          <w:b/>
        </w:rPr>
        <w:t>12.3</w:t>
      </w:r>
      <w:r w:rsidR="00ED6F4B">
        <w:rPr>
          <w:rFonts w:asciiTheme="majorHAnsi" w:hAnsiTheme="majorHAnsi" w:cs="Arial"/>
        </w:rPr>
        <w:t xml:space="preserve"> </w:t>
      </w:r>
      <w:r w:rsidR="00BA1A1C" w:rsidRPr="001D61CD">
        <w:rPr>
          <w:rFonts w:asciiTheme="majorHAnsi" w:hAnsiTheme="majorHAnsi" w:cs="Arial"/>
        </w:rPr>
        <w:t>The Agent will immediately inform the Client in writing where the Age</w:t>
      </w:r>
      <w:r w:rsidR="00ED6F4B">
        <w:rPr>
          <w:rFonts w:asciiTheme="majorHAnsi" w:hAnsiTheme="majorHAnsi" w:cs="Arial"/>
        </w:rPr>
        <w:t>nt is offered any</w:t>
      </w:r>
    </w:p>
    <w:p w14:paraId="0EA62519" w14:textId="77777777" w:rsidR="00BA1A1C" w:rsidRPr="001D61CD" w:rsidRDefault="00ED6F4B" w:rsidP="00742A3B">
      <w:pPr>
        <w:autoSpaceDE w:val="0"/>
        <w:autoSpaceDN w:val="0"/>
        <w:adjustRightInd w:val="0"/>
        <w:spacing w:line="240" w:lineRule="atLeast"/>
        <w:ind w:left="720" w:hanging="720"/>
        <w:jc w:val="both"/>
        <w:rPr>
          <w:rFonts w:asciiTheme="majorHAnsi" w:hAnsiTheme="majorHAnsi" w:cs="Arial"/>
        </w:rPr>
      </w:pPr>
      <w:r>
        <w:rPr>
          <w:rFonts w:asciiTheme="majorHAnsi" w:hAnsiTheme="majorHAnsi" w:cs="Arial"/>
          <w:b/>
        </w:rPr>
        <w:t xml:space="preserve">           </w:t>
      </w:r>
      <w:proofErr w:type="gramStart"/>
      <w:r w:rsidR="00BA1A1C" w:rsidRPr="001D61CD">
        <w:rPr>
          <w:rFonts w:asciiTheme="majorHAnsi" w:hAnsiTheme="majorHAnsi" w:cs="Arial"/>
        </w:rPr>
        <w:t>form</w:t>
      </w:r>
      <w:proofErr w:type="gramEnd"/>
      <w:r w:rsidR="00BA1A1C" w:rsidRPr="001D61CD">
        <w:rPr>
          <w:rFonts w:asciiTheme="majorHAnsi" w:hAnsiTheme="majorHAnsi" w:cs="Arial"/>
        </w:rPr>
        <w:t xml:space="preserve"> of inducement in relation to the matters covered by this Agreement.</w:t>
      </w:r>
    </w:p>
    <w:p w14:paraId="16E9F76B" w14:textId="77777777" w:rsidR="00ED6F4B" w:rsidRDefault="00115003" w:rsidP="006D16EC">
      <w:pPr>
        <w:autoSpaceDE w:val="0"/>
        <w:autoSpaceDN w:val="0"/>
        <w:adjustRightInd w:val="0"/>
        <w:spacing w:line="240" w:lineRule="atLeast"/>
        <w:ind w:left="720" w:hanging="720"/>
        <w:jc w:val="both"/>
        <w:rPr>
          <w:rFonts w:asciiTheme="majorHAnsi" w:hAnsiTheme="majorHAnsi" w:cs="Arial"/>
        </w:rPr>
      </w:pPr>
      <w:proofErr w:type="gramStart"/>
      <w:r w:rsidRPr="00C54EB4">
        <w:rPr>
          <w:rFonts w:asciiTheme="majorHAnsi" w:hAnsiTheme="majorHAnsi" w:cs="Arial"/>
          <w:b/>
        </w:rPr>
        <w:t>12.</w:t>
      </w:r>
      <w:r w:rsidR="00742A3B" w:rsidRPr="00C54EB4">
        <w:rPr>
          <w:rFonts w:asciiTheme="majorHAnsi" w:hAnsiTheme="majorHAnsi" w:cs="Arial"/>
          <w:b/>
        </w:rPr>
        <w:t>4</w:t>
      </w:r>
      <w:r w:rsidRPr="001D61CD">
        <w:rPr>
          <w:rFonts w:asciiTheme="majorHAnsi" w:hAnsiTheme="majorHAnsi" w:cs="Arial"/>
        </w:rPr>
        <w:t xml:space="preserve"> </w:t>
      </w:r>
      <w:r w:rsidR="00ED6F4B">
        <w:rPr>
          <w:rFonts w:asciiTheme="majorHAnsi" w:hAnsiTheme="majorHAnsi" w:cs="Arial"/>
        </w:rPr>
        <w:t xml:space="preserve"> </w:t>
      </w:r>
      <w:r w:rsidR="00BA1A1C" w:rsidRPr="001D61CD">
        <w:rPr>
          <w:rFonts w:asciiTheme="majorHAnsi" w:hAnsiTheme="majorHAnsi" w:cs="Arial"/>
        </w:rPr>
        <w:t>The</w:t>
      </w:r>
      <w:proofErr w:type="gramEnd"/>
      <w:r w:rsidR="00BA1A1C" w:rsidRPr="001D61CD">
        <w:rPr>
          <w:rFonts w:asciiTheme="majorHAnsi" w:hAnsiTheme="majorHAnsi" w:cs="Arial"/>
        </w:rPr>
        <w:t xml:space="preserve"> Agent will not benefit, financially or otherwise, fro</w:t>
      </w:r>
      <w:r w:rsidR="00ED6F4B">
        <w:rPr>
          <w:rFonts w:asciiTheme="majorHAnsi" w:hAnsiTheme="majorHAnsi" w:cs="Arial"/>
        </w:rPr>
        <w:t>m any party or service provider</w:t>
      </w:r>
    </w:p>
    <w:p w14:paraId="28C5745A" w14:textId="4F137631" w:rsidR="00ED6F4B" w:rsidRDefault="00ED6F4B" w:rsidP="006D16EC">
      <w:pPr>
        <w:autoSpaceDE w:val="0"/>
        <w:autoSpaceDN w:val="0"/>
        <w:adjustRightInd w:val="0"/>
        <w:spacing w:line="240" w:lineRule="atLeast"/>
        <w:ind w:left="720" w:hanging="720"/>
        <w:jc w:val="both"/>
        <w:rPr>
          <w:rFonts w:asciiTheme="majorHAnsi" w:hAnsiTheme="majorHAnsi" w:cs="Arial"/>
        </w:rPr>
      </w:pPr>
      <w:r>
        <w:rPr>
          <w:rFonts w:asciiTheme="majorHAnsi" w:hAnsiTheme="majorHAnsi" w:cs="Arial"/>
          <w:b/>
        </w:rPr>
        <w:t xml:space="preserve">           </w:t>
      </w:r>
      <w:proofErr w:type="gramStart"/>
      <w:r w:rsidR="00BA1A1C" w:rsidRPr="001D61CD">
        <w:rPr>
          <w:rFonts w:asciiTheme="majorHAnsi" w:hAnsiTheme="majorHAnsi" w:cs="Arial"/>
        </w:rPr>
        <w:t>engaged</w:t>
      </w:r>
      <w:proofErr w:type="gramEnd"/>
      <w:r w:rsidR="00BA1A1C" w:rsidRPr="001D61CD">
        <w:rPr>
          <w:rFonts w:asciiTheme="majorHAnsi" w:hAnsiTheme="majorHAnsi" w:cs="Arial"/>
        </w:rPr>
        <w:t xml:space="preserve"> in relation to any matter covered by this Agreement without th</w:t>
      </w:r>
      <w:r>
        <w:rPr>
          <w:rFonts w:asciiTheme="majorHAnsi" w:hAnsiTheme="majorHAnsi" w:cs="Arial"/>
        </w:rPr>
        <w:t>e written</w:t>
      </w:r>
    </w:p>
    <w:p w14:paraId="3A0D682D" w14:textId="77777777" w:rsidR="00152FDB" w:rsidRDefault="00ED6F4B" w:rsidP="00497372">
      <w:pPr>
        <w:autoSpaceDE w:val="0"/>
        <w:autoSpaceDN w:val="0"/>
        <w:adjustRightInd w:val="0"/>
        <w:spacing w:line="240" w:lineRule="atLeast"/>
        <w:jc w:val="both"/>
        <w:rPr>
          <w:rFonts w:asciiTheme="majorHAnsi" w:hAnsiTheme="majorHAnsi" w:cs="Arial"/>
        </w:rPr>
      </w:pPr>
      <w:r>
        <w:rPr>
          <w:rFonts w:asciiTheme="majorHAnsi" w:hAnsiTheme="majorHAnsi" w:cs="Arial"/>
        </w:rPr>
        <w:t xml:space="preserve">           </w:t>
      </w:r>
      <w:proofErr w:type="gramStart"/>
      <w:r w:rsidR="00BA1A1C" w:rsidRPr="001D61CD">
        <w:rPr>
          <w:rFonts w:asciiTheme="majorHAnsi" w:hAnsiTheme="majorHAnsi" w:cs="Arial"/>
        </w:rPr>
        <w:t>permission</w:t>
      </w:r>
      <w:proofErr w:type="gramEnd"/>
      <w:r w:rsidR="00BA1A1C" w:rsidRPr="001D61CD">
        <w:rPr>
          <w:rFonts w:asciiTheme="majorHAnsi" w:hAnsiTheme="majorHAnsi" w:cs="Arial"/>
        </w:rPr>
        <w:t xml:space="preserve"> from the Client.</w:t>
      </w:r>
    </w:p>
    <w:p w14:paraId="2F626B21" w14:textId="77777777" w:rsidR="00B53511" w:rsidRDefault="00B53511" w:rsidP="006D16EC">
      <w:pPr>
        <w:autoSpaceDE w:val="0"/>
        <w:autoSpaceDN w:val="0"/>
        <w:adjustRightInd w:val="0"/>
        <w:spacing w:line="240" w:lineRule="atLeast"/>
        <w:ind w:left="720" w:hanging="720"/>
        <w:jc w:val="both"/>
        <w:rPr>
          <w:rFonts w:asciiTheme="majorHAnsi" w:hAnsiTheme="majorHAnsi" w:cs="Arial"/>
        </w:rPr>
      </w:pPr>
    </w:p>
    <w:p w14:paraId="6DB4903A" w14:textId="77777777" w:rsidR="00C822EF" w:rsidRPr="001D61CD" w:rsidRDefault="00C822EF" w:rsidP="006D16EC">
      <w:pPr>
        <w:autoSpaceDE w:val="0"/>
        <w:autoSpaceDN w:val="0"/>
        <w:adjustRightInd w:val="0"/>
        <w:spacing w:line="240" w:lineRule="atLeast"/>
        <w:ind w:left="720" w:hanging="720"/>
        <w:jc w:val="both"/>
        <w:rPr>
          <w:rFonts w:asciiTheme="majorHAnsi" w:hAnsiTheme="majorHAnsi" w:cs="Arial"/>
        </w:rPr>
      </w:pPr>
    </w:p>
    <w:p w14:paraId="430DE699" w14:textId="77777777" w:rsidR="00BA1A1C" w:rsidRPr="001D61CD" w:rsidRDefault="009155A8" w:rsidP="00BA1A1C">
      <w:pPr>
        <w:ind w:right="-57"/>
        <w:rPr>
          <w:rFonts w:asciiTheme="majorHAnsi" w:hAnsiTheme="majorHAnsi" w:cs="Arial"/>
          <w:b/>
          <w:sz w:val="26"/>
          <w:szCs w:val="26"/>
          <w:u w:val="single"/>
        </w:rPr>
      </w:pPr>
      <w:r w:rsidRPr="008B18D2">
        <w:rPr>
          <w:rFonts w:asciiTheme="majorHAnsi" w:hAnsiTheme="majorHAnsi" w:cs="Arial"/>
          <w:b/>
          <w:sz w:val="26"/>
          <w:szCs w:val="26"/>
        </w:rPr>
        <w:t>13</w:t>
      </w:r>
      <w:r w:rsidR="00BA1A1C" w:rsidRPr="003349BE">
        <w:rPr>
          <w:rFonts w:asciiTheme="majorHAnsi" w:hAnsiTheme="majorHAnsi" w:cs="Arial"/>
          <w:b/>
          <w:sz w:val="26"/>
          <w:szCs w:val="26"/>
        </w:rPr>
        <w:t>. *</w:t>
      </w:r>
      <w:r w:rsidR="00BA1A1C" w:rsidRPr="00210F74">
        <w:rPr>
          <w:rFonts w:asciiTheme="majorHAnsi" w:hAnsiTheme="majorHAnsi" w:cs="Arial"/>
          <w:b/>
          <w:sz w:val="26"/>
          <w:szCs w:val="26"/>
        </w:rPr>
        <w:t xml:space="preserve"> </w:t>
      </w:r>
      <w:r w:rsidR="00BA1A1C" w:rsidRPr="001D61CD">
        <w:rPr>
          <w:rFonts w:asciiTheme="majorHAnsi" w:hAnsiTheme="majorHAnsi" w:cs="Arial"/>
          <w:b/>
          <w:sz w:val="26"/>
          <w:szCs w:val="26"/>
          <w:u w:val="single"/>
        </w:rPr>
        <w:t>Professional Indemnity Insurance</w:t>
      </w:r>
    </w:p>
    <w:p w14:paraId="07545A38" w14:textId="77777777" w:rsidR="00106C2F" w:rsidRPr="001D61CD" w:rsidRDefault="00106C2F" w:rsidP="003349BE">
      <w:pPr>
        <w:jc w:val="both"/>
        <w:rPr>
          <w:rFonts w:asciiTheme="majorHAnsi" w:hAnsiTheme="majorHAnsi" w:cs="Arial"/>
          <w:b/>
          <w:u w:val="single"/>
        </w:rPr>
      </w:pPr>
      <w:r w:rsidRPr="001D61CD">
        <w:rPr>
          <w:rFonts w:asciiTheme="majorHAnsi" w:hAnsiTheme="majorHAnsi" w:cs="Arial"/>
          <w:b/>
          <w:u w:val="single"/>
        </w:rPr>
        <w:t>In the case of Joint/Multiple Agency Agreements – details of each insurance policy must be provided</w:t>
      </w:r>
    </w:p>
    <w:p w14:paraId="4A15D9A1" w14:textId="77777777" w:rsidR="00106C2F" w:rsidRPr="001D61CD" w:rsidRDefault="00106C2F" w:rsidP="003349BE">
      <w:pPr>
        <w:ind w:right="-57"/>
        <w:jc w:val="both"/>
        <w:rPr>
          <w:rFonts w:asciiTheme="majorHAnsi" w:hAnsiTheme="majorHAnsi" w:cs="Arial"/>
          <w:b/>
          <w:u w:val="single"/>
        </w:rPr>
      </w:pPr>
    </w:p>
    <w:p w14:paraId="434AD3AC" w14:textId="77777777" w:rsidR="00BA1A1C" w:rsidRPr="001D61CD" w:rsidRDefault="00BA1A1C" w:rsidP="003349BE">
      <w:pPr>
        <w:suppressAutoHyphens/>
        <w:ind w:right="-57"/>
        <w:jc w:val="both"/>
        <w:rPr>
          <w:rFonts w:asciiTheme="majorHAnsi" w:hAnsiTheme="majorHAnsi" w:cs="Arial"/>
          <w:spacing w:val="-2"/>
        </w:rPr>
      </w:pPr>
      <w:r w:rsidRPr="001D61CD">
        <w:rPr>
          <w:rFonts w:asciiTheme="majorHAnsi" w:hAnsiTheme="majorHAnsi" w:cs="Arial"/>
          <w:spacing w:val="-2"/>
        </w:rPr>
        <w:t xml:space="preserve">The insurance company which holds </w:t>
      </w:r>
      <w:r w:rsidR="00052486">
        <w:rPr>
          <w:rFonts w:asciiTheme="majorHAnsi" w:hAnsiTheme="majorHAnsi" w:cs="Arial"/>
          <w:spacing w:val="-2"/>
        </w:rPr>
        <w:t xml:space="preserve">the </w:t>
      </w:r>
      <w:r w:rsidRPr="001D61CD">
        <w:rPr>
          <w:rFonts w:asciiTheme="majorHAnsi" w:hAnsiTheme="majorHAnsi" w:cs="Arial"/>
          <w:spacing w:val="-2"/>
        </w:rPr>
        <w:t>Agent’s professional indemnity insurance cover is:</w:t>
      </w:r>
    </w:p>
    <w:p w14:paraId="28A753B0" w14:textId="77777777" w:rsidR="00BA1A1C" w:rsidRPr="001D61CD" w:rsidRDefault="00BA1A1C" w:rsidP="00BA1A1C">
      <w:pPr>
        <w:ind w:left="2160" w:right="-57" w:hanging="1800"/>
        <w:rPr>
          <w:rFonts w:asciiTheme="majorHAnsi" w:hAnsiTheme="majorHAnsi" w:cs="Arial"/>
        </w:rPr>
      </w:pPr>
    </w:p>
    <w:p w14:paraId="3642577D" w14:textId="77777777" w:rsidR="002E61B4" w:rsidRPr="00497372" w:rsidRDefault="00BA1A1C" w:rsidP="002E61B4">
      <w:pPr>
        <w:ind w:right="-57"/>
        <w:rPr>
          <w:rFonts w:asciiTheme="majorHAnsi" w:hAnsiTheme="majorHAnsi" w:cs="Arial"/>
          <w:b/>
        </w:rPr>
      </w:pPr>
      <w:r w:rsidRPr="00497372">
        <w:rPr>
          <w:rFonts w:asciiTheme="majorHAnsi" w:hAnsiTheme="majorHAnsi" w:cs="Arial"/>
          <w:b/>
        </w:rPr>
        <w:t>Insurer’s Name:</w:t>
      </w:r>
      <w:r w:rsidR="006C6661" w:rsidRPr="00497372">
        <w:rPr>
          <w:rFonts w:asciiTheme="majorHAnsi" w:hAnsiTheme="majorHAnsi" w:cs="Arial"/>
          <w:b/>
        </w:rPr>
        <w:tab/>
      </w:r>
      <w:r w:rsidRPr="00497372">
        <w:rPr>
          <w:rFonts w:asciiTheme="majorHAnsi" w:hAnsiTheme="majorHAnsi" w:cs="Arial"/>
          <w:b/>
        </w:rPr>
        <w:t>______________</w:t>
      </w:r>
      <w:r w:rsidR="002E61B4" w:rsidRPr="00497372">
        <w:rPr>
          <w:rFonts w:asciiTheme="majorHAnsi" w:hAnsiTheme="majorHAnsi" w:cs="Arial"/>
          <w:b/>
        </w:rPr>
        <w:t>____________________________</w:t>
      </w:r>
      <w:r w:rsidR="00114663" w:rsidRPr="00497372">
        <w:rPr>
          <w:rFonts w:asciiTheme="majorHAnsi" w:hAnsiTheme="majorHAnsi" w:cs="Arial"/>
          <w:b/>
        </w:rPr>
        <w:t>______________________</w:t>
      </w:r>
      <w:r w:rsidR="00060842" w:rsidRPr="00497372">
        <w:rPr>
          <w:rFonts w:asciiTheme="majorHAnsi" w:hAnsiTheme="majorHAnsi" w:cs="Arial"/>
          <w:b/>
        </w:rPr>
        <w:t>__________</w:t>
      </w:r>
      <w:r w:rsidR="003349BE" w:rsidRPr="00497372">
        <w:rPr>
          <w:rFonts w:asciiTheme="majorHAnsi" w:hAnsiTheme="majorHAnsi" w:cs="Arial"/>
          <w:b/>
        </w:rPr>
        <w:t>_______</w:t>
      </w:r>
    </w:p>
    <w:p w14:paraId="2A231401" w14:textId="77777777" w:rsidR="00BA1A1C" w:rsidRPr="00497372" w:rsidRDefault="002E61B4" w:rsidP="00114663">
      <w:pPr>
        <w:ind w:right="-58"/>
        <w:rPr>
          <w:rFonts w:asciiTheme="majorHAnsi" w:hAnsiTheme="majorHAnsi" w:cs="Arial"/>
          <w:b/>
        </w:rPr>
      </w:pPr>
      <w:r w:rsidRPr="00497372">
        <w:rPr>
          <w:rFonts w:asciiTheme="majorHAnsi" w:hAnsiTheme="majorHAnsi" w:cs="Arial"/>
          <w:b/>
        </w:rPr>
        <w:t>Address:</w:t>
      </w:r>
      <w:r w:rsidR="006C6661" w:rsidRPr="00497372">
        <w:rPr>
          <w:rFonts w:asciiTheme="majorHAnsi" w:hAnsiTheme="majorHAnsi" w:cs="Arial"/>
          <w:b/>
        </w:rPr>
        <w:t xml:space="preserve">   </w:t>
      </w:r>
      <w:r w:rsidR="006C6661" w:rsidRPr="00497372">
        <w:rPr>
          <w:rFonts w:asciiTheme="majorHAnsi" w:hAnsiTheme="majorHAnsi" w:cs="Arial"/>
          <w:b/>
        </w:rPr>
        <w:tab/>
      </w:r>
      <w:r w:rsidR="006C6661" w:rsidRPr="00497372">
        <w:rPr>
          <w:rFonts w:asciiTheme="majorHAnsi" w:hAnsiTheme="majorHAnsi" w:cs="Arial"/>
          <w:b/>
        </w:rPr>
        <w:tab/>
      </w:r>
      <w:r w:rsidR="00BA1A1C" w:rsidRPr="00497372">
        <w:rPr>
          <w:rFonts w:asciiTheme="majorHAnsi" w:hAnsiTheme="majorHAnsi" w:cs="Arial"/>
          <w:b/>
        </w:rPr>
        <w:t>___</w:t>
      </w:r>
      <w:r w:rsidRPr="00497372">
        <w:rPr>
          <w:rFonts w:asciiTheme="majorHAnsi" w:hAnsiTheme="majorHAnsi" w:cs="Arial"/>
          <w:b/>
        </w:rPr>
        <w:t>____________________________</w:t>
      </w:r>
      <w:r w:rsidR="00BA1A1C" w:rsidRPr="00497372">
        <w:rPr>
          <w:rFonts w:asciiTheme="majorHAnsi" w:hAnsiTheme="majorHAnsi" w:cs="Arial"/>
          <w:b/>
        </w:rPr>
        <w:t>_____</w:t>
      </w:r>
      <w:r w:rsidR="00114663" w:rsidRPr="00497372">
        <w:rPr>
          <w:rFonts w:asciiTheme="majorHAnsi" w:hAnsiTheme="majorHAnsi" w:cs="Arial"/>
          <w:b/>
        </w:rPr>
        <w:t>___________</w:t>
      </w:r>
      <w:r w:rsidR="00BA1A1C" w:rsidRPr="00497372">
        <w:rPr>
          <w:rFonts w:asciiTheme="majorHAnsi" w:hAnsiTheme="majorHAnsi" w:cs="Arial"/>
          <w:b/>
        </w:rPr>
        <w:t>________</w:t>
      </w:r>
      <w:r w:rsidR="00114663" w:rsidRPr="00497372">
        <w:rPr>
          <w:rFonts w:asciiTheme="majorHAnsi" w:hAnsiTheme="majorHAnsi" w:cs="Arial"/>
          <w:b/>
        </w:rPr>
        <w:t>_________</w:t>
      </w:r>
      <w:r w:rsidR="00060842" w:rsidRPr="00497372">
        <w:rPr>
          <w:rFonts w:asciiTheme="majorHAnsi" w:hAnsiTheme="majorHAnsi" w:cs="Arial"/>
          <w:b/>
        </w:rPr>
        <w:t>__________</w:t>
      </w:r>
      <w:r w:rsidR="003349BE" w:rsidRPr="00497372">
        <w:rPr>
          <w:rFonts w:asciiTheme="majorHAnsi" w:hAnsiTheme="majorHAnsi" w:cs="Arial"/>
          <w:b/>
        </w:rPr>
        <w:t>_______</w:t>
      </w:r>
    </w:p>
    <w:p w14:paraId="1EC329AE" w14:textId="77777777" w:rsidR="002E61B4" w:rsidRPr="00497372" w:rsidRDefault="00114663" w:rsidP="006D16EC">
      <w:pPr>
        <w:ind w:left="1440" w:right="-58" w:firstLine="720"/>
        <w:rPr>
          <w:rFonts w:asciiTheme="majorHAnsi" w:hAnsiTheme="majorHAnsi" w:cs="Arial"/>
          <w:b/>
        </w:rPr>
      </w:pPr>
      <w:r w:rsidRPr="00497372">
        <w:rPr>
          <w:rFonts w:asciiTheme="majorHAnsi" w:hAnsiTheme="majorHAnsi" w:cs="Arial"/>
          <w:b/>
        </w:rPr>
        <w:t>_________________________________________________________</w:t>
      </w:r>
      <w:r w:rsidR="006C6661" w:rsidRPr="00497372">
        <w:rPr>
          <w:rFonts w:asciiTheme="majorHAnsi" w:hAnsiTheme="majorHAnsi" w:cs="Arial"/>
          <w:b/>
        </w:rPr>
        <w:t>_________________</w:t>
      </w:r>
      <w:r w:rsidR="003349BE" w:rsidRPr="00497372">
        <w:rPr>
          <w:rFonts w:asciiTheme="majorHAnsi" w:hAnsiTheme="majorHAnsi" w:cs="Arial"/>
          <w:b/>
        </w:rPr>
        <w:t>_______</w:t>
      </w:r>
    </w:p>
    <w:p w14:paraId="4022BE58" w14:textId="77777777" w:rsidR="00BA1A1C" w:rsidRPr="001D61CD" w:rsidRDefault="00497372" w:rsidP="00BA1A1C">
      <w:pPr>
        <w:ind w:right="-57"/>
        <w:rPr>
          <w:rFonts w:asciiTheme="majorHAnsi" w:hAnsiTheme="majorHAnsi" w:cs="Arial"/>
        </w:rPr>
      </w:pPr>
      <w:r>
        <w:rPr>
          <w:rFonts w:asciiTheme="majorHAnsi" w:hAnsiTheme="majorHAnsi" w:cs="Arial"/>
          <w:b/>
        </w:rPr>
        <w:t>Policy N</w:t>
      </w:r>
      <w:r w:rsidR="00BA1A1C" w:rsidRPr="00497372">
        <w:rPr>
          <w:rFonts w:asciiTheme="majorHAnsi" w:hAnsiTheme="majorHAnsi" w:cs="Arial"/>
          <w:b/>
        </w:rPr>
        <w:t>umber:</w:t>
      </w:r>
      <w:r w:rsidR="00BA1A1C" w:rsidRPr="001D61CD">
        <w:rPr>
          <w:rFonts w:asciiTheme="majorHAnsi" w:hAnsiTheme="majorHAnsi" w:cs="Arial"/>
        </w:rPr>
        <w:t xml:space="preserve">   </w:t>
      </w:r>
      <w:r w:rsidR="006C6661">
        <w:rPr>
          <w:rFonts w:asciiTheme="majorHAnsi" w:hAnsiTheme="majorHAnsi" w:cs="Arial"/>
        </w:rPr>
        <w:tab/>
      </w:r>
      <w:r w:rsidR="00BA1A1C" w:rsidRPr="001D61CD">
        <w:rPr>
          <w:rFonts w:asciiTheme="majorHAnsi" w:hAnsiTheme="majorHAnsi" w:cs="Arial"/>
        </w:rPr>
        <w:t>______________________</w:t>
      </w:r>
      <w:r w:rsidR="002E61B4" w:rsidRPr="001D61CD">
        <w:rPr>
          <w:rFonts w:asciiTheme="majorHAnsi" w:hAnsiTheme="majorHAnsi" w:cs="Arial"/>
        </w:rPr>
        <w:t>__________________________</w:t>
      </w:r>
      <w:r w:rsidR="00114663">
        <w:rPr>
          <w:rFonts w:asciiTheme="majorHAnsi" w:hAnsiTheme="majorHAnsi" w:cs="Arial"/>
        </w:rPr>
        <w:t>_____________________</w:t>
      </w:r>
      <w:r w:rsidR="006C6661">
        <w:rPr>
          <w:rFonts w:asciiTheme="majorHAnsi" w:hAnsiTheme="majorHAnsi" w:cs="Arial"/>
        </w:rPr>
        <w:t>____</w:t>
      </w:r>
      <w:r w:rsidR="003349BE">
        <w:rPr>
          <w:rFonts w:asciiTheme="majorHAnsi" w:hAnsiTheme="majorHAnsi" w:cs="Arial"/>
        </w:rPr>
        <w:t>_______</w:t>
      </w:r>
    </w:p>
    <w:p w14:paraId="0FED1069" w14:textId="77777777" w:rsidR="00637C12" w:rsidRPr="001D61CD" w:rsidRDefault="00637C12" w:rsidP="00BA1A1C">
      <w:pPr>
        <w:ind w:right="-57"/>
        <w:rPr>
          <w:rFonts w:asciiTheme="majorHAnsi" w:hAnsiTheme="majorHAnsi" w:cs="Arial"/>
          <w:b/>
          <w:sz w:val="28"/>
          <w:szCs w:val="28"/>
          <w:u w:val="single"/>
        </w:rPr>
      </w:pPr>
    </w:p>
    <w:p w14:paraId="149B48D7" w14:textId="77777777" w:rsidR="00BA1A1C" w:rsidRPr="001D61CD" w:rsidRDefault="00BA1A1C" w:rsidP="00BA1A1C">
      <w:pPr>
        <w:ind w:right="-57"/>
        <w:rPr>
          <w:rFonts w:asciiTheme="majorHAnsi" w:hAnsiTheme="majorHAnsi" w:cs="Arial"/>
          <w:b/>
          <w:sz w:val="26"/>
          <w:szCs w:val="26"/>
          <w:u w:val="single"/>
        </w:rPr>
      </w:pPr>
      <w:r w:rsidRPr="008B18D2">
        <w:rPr>
          <w:rFonts w:asciiTheme="majorHAnsi" w:hAnsiTheme="majorHAnsi" w:cs="Arial"/>
          <w:b/>
          <w:sz w:val="26"/>
          <w:szCs w:val="26"/>
        </w:rPr>
        <w:t>1</w:t>
      </w:r>
      <w:r w:rsidR="009155A8" w:rsidRPr="008B18D2">
        <w:rPr>
          <w:rFonts w:asciiTheme="majorHAnsi" w:hAnsiTheme="majorHAnsi" w:cs="Arial"/>
          <w:b/>
          <w:sz w:val="26"/>
          <w:szCs w:val="26"/>
        </w:rPr>
        <w:t>4</w:t>
      </w:r>
      <w:r w:rsidRPr="003349BE">
        <w:rPr>
          <w:rFonts w:asciiTheme="majorHAnsi" w:hAnsiTheme="majorHAnsi" w:cs="Arial"/>
          <w:b/>
          <w:sz w:val="26"/>
          <w:szCs w:val="26"/>
        </w:rPr>
        <w:t>. *</w:t>
      </w:r>
      <w:r w:rsidRPr="00C822EF">
        <w:rPr>
          <w:rFonts w:asciiTheme="majorHAnsi" w:hAnsiTheme="majorHAnsi" w:cs="Arial"/>
          <w:b/>
          <w:sz w:val="26"/>
          <w:szCs w:val="26"/>
        </w:rPr>
        <w:t xml:space="preserve"> </w:t>
      </w:r>
      <w:r w:rsidRPr="001D61CD">
        <w:rPr>
          <w:rFonts w:asciiTheme="majorHAnsi" w:hAnsiTheme="majorHAnsi" w:cs="Arial"/>
          <w:b/>
          <w:sz w:val="26"/>
          <w:szCs w:val="26"/>
          <w:u w:val="single"/>
        </w:rPr>
        <w:t xml:space="preserve">Records </w:t>
      </w:r>
      <w:r w:rsidR="001D3390" w:rsidRPr="001D61CD">
        <w:rPr>
          <w:rFonts w:asciiTheme="majorHAnsi" w:hAnsiTheme="majorHAnsi" w:cs="Arial"/>
          <w:b/>
          <w:sz w:val="26"/>
          <w:szCs w:val="26"/>
          <w:u w:val="single"/>
        </w:rPr>
        <w:t xml:space="preserve">to be </w:t>
      </w:r>
      <w:r w:rsidRPr="001D61CD">
        <w:rPr>
          <w:rFonts w:asciiTheme="majorHAnsi" w:hAnsiTheme="majorHAnsi" w:cs="Arial"/>
          <w:b/>
          <w:sz w:val="26"/>
          <w:szCs w:val="26"/>
          <w:u w:val="single"/>
        </w:rPr>
        <w:t xml:space="preserve">kept by Agent </w:t>
      </w:r>
    </w:p>
    <w:p w14:paraId="24461887" w14:textId="77777777" w:rsidR="0062650F" w:rsidRPr="00F77493" w:rsidRDefault="00BA1A1C" w:rsidP="00BA1A1C">
      <w:pPr>
        <w:ind w:right="-57"/>
        <w:jc w:val="both"/>
        <w:rPr>
          <w:rFonts w:asciiTheme="majorHAnsi" w:hAnsiTheme="majorHAnsi" w:cs="Arial"/>
        </w:rPr>
      </w:pPr>
      <w:r w:rsidRPr="00F77493">
        <w:rPr>
          <w:rFonts w:asciiTheme="majorHAnsi" w:hAnsiTheme="majorHAnsi" w:cs="Arial"/>
        </w:rPr>
        <w:t xml:space="preserve">The Agent will retain a record of the services provided on foot of this Agreement for a period of </w:t>
      </w:r>
      <w:r w:rsidRPr="00F27F1A">
        <w:rPr>
          <w:rFonts w:asciiTheme="majorHAnsi" w:hAnsiTheme="majorHAnsi" w:cs="Arial"/>
          <w:b/>
        </w:rPr>
        <w:t>6 years</w:t>
      </w:r>
      <w:r w:rsidRPr="00F77493">
        <w:rPr>
          <w:rFonts w:asciiTheme="majorHAnsi" w:hAnsiTheme="majorHAnsi" w:cs="Arial"/>
        </w:rPr>
        <w:t xml:space="preserve"> after the completion of the </w:t>
      </w:r>
      <w:r w:rsidR="00F353CA" w:rsidRPr="00F77493">
        <w:rPr>
          <w:rFonts w:asciiTheme="majorHAnsi" w:hAnsiTheme="majorHAnsi" w:cs="Arial"/>
        </w:rPr>
        <w:t>sale</w:t>
      </w:r>
      <w:r w:rsidRPr="00F77493">
        <w:rPr>
          <w:rFonts w:asciiTheme="majorHAnsi" w:hAnsiTheme="majorHAnsi" w:cs="Arial"/>
        </w:rPr>
        <w:t xml:space="preserve"> of the property</w:t>
      </w:r>
      <w:r w:rsidR="0062650F" w:rsidRPr="00F77493">
        <w:rPr>
          <w:rFonts w:asciiTheme="majorHAnsi" w:hAnsiTheme="majorHAnsi" w:cs="Arial"/>
        </w:rPr>
        <w:t>.</w:t>
      </w:r>
    </w:p>
    <w:p w14:paraId="3027C444" w14:textId="77777777" w:rsidR="00454709" w:rsidRPr="001D61CD" w:rsidRDefault="0062650F" w:rsidP="00EB37CE">
      <w:pPr>
        <w:autoSpaceDE w:val="0"/>
        <w:autoSpaceDN w:val="0"/>
        <w:adjustRightInd w:val="0"/>
        <w:jc w:val="both"/>
        <w:rPr>
          <w:rFonts w:asciiTheme="majorHAnsi" w:hAnsiTheme="majorHAnsi" w:cs="Arial"/>
        </w:rPr>
      </w:pPr>
      <w:r w:rsidRPr="00F77493">
        <w:rPr>
          <w:rFonts w:asciiTheme="majorHAnsi" w:hAnsiTheme="majorHAnsi" w:cs="Arial"/>
        </w:rPr>
        <w:t xml:space="preserve">Accounting records shall be preserved by the Agent </w:t>
      </w:r>
      <w:r w:rsidR="00052486" w:rsidRPr="00F77493">
        <w:rPr>
          <w:rFonts w:asciiTheme="majorHAnsi" w:hAnsiTheme="majorHAnsi" w:cs="Arial"/>
        </w:rPr>
        <w:t>for a period of</w:t>
      </w:r>
      <w:r w:rsidR="006D16EC">
        <w:rPr>
          <w:rFonts w:asciiTheme="majorHAnsi" w:hAnsiTheme="majorHAnsi" w:cs="Arial"/>
        </w:rPr>
        <w:t xml:space="preserve"> </w:t>
      </w:r>
      <w:r w:rsidR="006D16EC" w:rsidRPr="00F27F1A">
        <w:rPr>
          <w:rFonts w:asciiTheme="majorHAnsi" w:hAnsiTheme="majorHAnsi" w:cs="Arial"/>
          <w:b/>
        </w:rPr>
        <w:t>7 years</w:t>
      </w:r>
      <w:r w:rsidR="006D16EC">
        <w:rPr>
          <w:rFonts w:asciiTheme="majorHAnsi" w:hAnsiTheme="majorHAnsi" w:cs="Arial"/>
        </w:rPr>
        <w:t>.</w:t>
      </w:r>
    </w:p>
    <w:p w14:paraId="00A13AA6" w14:textId="77777777" w:rsidR="00FD5F04" w:rsidRDefault="00FD5F04" w:rsidP="0062650F">
      <w:pPr>
        <w:autoSpaceDE w:val="0"/>
        <w:autoSpaceDN w:val="0"/>
        <w:adjustRightInd w:val="0"/>
        <w:rPr>
          <w:rFonts w:asciiTheme="majorHAnsi" w:hAnsiTheme="majorHAnsi" w:cs="Arial"/>
        </w:rPr>
      </w:pPr>
    </w:p>
    <w:p w14:paraId="4453B2E5" w14:textId="77777777" w:rsidR="00BA1A1C" w:rsidRPr="00F27F1A" w:rsidRDefault="006D16EC" w:rsidP="0062650F">
      <w:pPr>
        <w:autoSpaceDE w:val="0"/>
        <w:autoSpaceDN w:val="0"/>
        <w:adjustRightInd w:val="0"/>
        <w:rPr>
          <w:rFonts w:asciiTheme="majorHAnsi" w:hAnsiTheme="majorHAnsi" w:cs="Arial"/>
          <w:sz w:val="22"/>
          <w:szCs w:val="22"/>
          <w:u w:val="single"/>
        </w:rPr>
      </w:pPr>
      <w:r w:rsidRPr="00F27F1A">
        <w:rPr>
          <w:rFonts w:asciiTheme="majorHAnsi" w:hAnsiTheme="majorHAnsi" w:cs="Arial"/>
          <w:u w:val="single"/>
        </w:rPr>
        <w:t>Such records to</w:t>
      </w:r>
      <w:r w:rsidR="00BA1A1C" w:rsidRPr="00F27F1A">
        <w:rPr>
          <w:rFonts w:asciiTheme="majorHAnsi" w:hAnsiTheme="majorHAnsi" w:cs="Arial"/>
          <w:u w:val="single"/>
        </w:rPr>
        <w:t xml:space="preserve"> include:</w:t>
      </w:r>
    </w:p>
    <w:p w14:paraId="5A02C4B2" w14:textId="77777777" w:rsidR="00BA1A1C" w:rsidRDefault="00BA1A1C" w:rsidP="000139C7">
      <w:pPr>
        <w:numPr>
          <w:ilvl w:val="0"/>
          <w:numId w:val="1"/>
        </w:numPr>
        <w:ind w:right="-57"/>
        <w:jc w:val="both"/>
        <w:rPr>
          <w:rFonts w:asciiTheme="majorHAnsi" w:hAnsiTheme="majorHAnsi" w:cs="Arial"/>
        </w:rPr>
      </w:pPr>
      <w:r w:rsidRPr="001D61CD">
        <w:rPr>
          <w:rFonts w:asciiTheme="majorHAnsi" w:hAnsiTheme="majorHAnsi" w:cs="Arial"/>
        </w:rPr>
        <w:t>The signed copy of this Agreement;</w:t>
      </w:r>
    </w:p>
    <w:p w14:paraId="3740CD3C" w14:textId="77777777" w:rsidR="006D16EC" w:rsidRPr="006D16EC" w:rsidRDefault="006D16EC" w:rsidP="000139C7">
      <w:pPr>
        <w:numPr>
          <w:ilvl w:val="0"/>
          <w:numId w:val="1"/>
        </w:numPr>
        <w:ind w:right="-57"/>
        <w:jc w:val="both"/>
        <w:rPr>
          <w:rFonts w:asciiTheme="majorHAnsi" w:hAnsiTheme="majorHAnsi" w:cs="Arial"/>
        </w:rPr>
      </w:pPr>
      <w:r>
        <w:rPr>
          <w:rFonts w:asciiTheme="majorHAnsi" w:hAnsiTheme="majorHAnsi" w:cs="Arial"/>
        </w:rPr>
        <w:t>The statement of fees and outlays</w:t>
      </w:r>
      <w:r w:rsidR="00077167">
        <w:rPr>
          <w:rFonts w:asciiTheme="majorHAnsi" w:hAnsiTheme="majorHAnsi" w:cs="Arial"/>
        </w:rPr>
        <w:t>,</w:t>
      </w:r>
      <w:r>
        <w:rPr>
          <w:rFonts w:asciiTheme="majorHAnsi" w:hAnsiTheme="majorHAnsi" w:cs="Arial"/>
        </w:rPr>
        <w:t xml:space="preserve"> including any interim statement;</w:t>
      </w:r>
    </w:p>
    <w:p w14:paraId="4C0E5834" w14:textId="77777777" w:rsidR="00BA1A1C" w:rsidRPr="001D61CD" w:rsidRDefault="00BA1A1C" w:rsidP="000139C7">
      <w:pPr>
        <w:numPr>
          <w:ilvl w:val="0"/>
          <w:numId w:val="1"/>
        </w:numPr>
        <w:ind w:right="-57"/>
        <w:jc w:val="both"/>
        <w:rPr>
          <w:rFonts w:asciiTheme="majorHAnsi" w:hAnsiTheme="majorHAnsi" w:cs="Arial"/>
        </w:rPr>
      </w:pPr>
      <w:r w:rsidRPr="001D61CD">
        <w:rPr>
          <w:rFonts w:asciiTheme="majorHAnsi" w:hAnsiTheme="majorHAnsi" w:cs="Arial"/>
        </w:rPr>
        <w:t>A copy of all promotional material associated with the property service provision;</w:t>
      </w:r>
    </w:p>
    <w:p w14:paraId="5D5AA1D3" w14:textId="77777777" w:rsidR="00BA1A1C" w:rsidRPr="001D61CD" w:rsidRDefault="00BA1A1C" w:rsidP="000139C7">
      <w:pPr>
        <w:numPr>
          <w:ilvl w:val="0"/>
          <w:numId w:val="1"/>
        </w:numPr>
        <w:ind w:right="-57"/>
        <w:jc w:val="both"/>
        <w:rPr>
          <w:rFonts w:asciiTheme="majorHAnsi" w:hAnsiTheme="majorHAnsi" w:cs="Arial"/>
        </w:rPr>
      </w:pPr>
      <w:r w:rsidRPr="001D61CD">
        <w:rPr>
          <w:rFonts w:asciiTheme="majorHAnsi" w:hAnsiTheme="majorHAnsi" w:cs="Arial"/>
        </w:rPr>
        <w:t>A copy of all communications relating to the property, both written and electronic, between the A</w:t>
      </w:r>
      <w:r w:rsidR="00F353CA" w:rsidRPr="001D61CD">
        <w:rPr>
          <w:rFonts w:asciiTheme="majorHAnsi" w:hAnsiTheme="majorHAnsi" w:cs="Arial"/>
        </w:rPr>
        <w:t>gent and the C</w:t>
      </w:r>
      <w:r w:rsidRPr="001D61CD">
        <w:rPr>
          <w:rFonts w:asciiTheme="majorHAnsi" w:hAnsiTheme="majorHAnsi" w:cs="Arial"/>
        </w:rPr>
        <w:t>lient;</w:t>
      </w:r>
    </w:p>
    <w:p w14:paraId="78FEFACF" w14:textId="77777777" w:rsidR="00BA1A1C" w:rsidRPr="001D61CD" w:rsidRDefault="00BA1A1C" w:rsidP="000139C7">
      <w:pPr>
        <w:numPr>
          <w:ilvl w:val="0"/>
          <w:numId w:val="1"/>
        </w:numPr>
        <w:ind w:right="-57"/>
        <w:jc w:val="both"/>
        <w:rPr>
          <w:rFonts w:asciiTheme="majorHAnsi" w:hAnsiTheme="majorHAnsi" w:cs="Arial"/>
        </w:rPr>
      </w:pPr>
      <w:r w:rsidRPr="001D61CD">
        <w:rPr>
          <w:rFonts w:asciiTheme="majorHAnsi" w:hAnsiTheme="majorHAnsi" w:cs="Arial"/>
        </w:rPr>
        <w:t xml:space="preserve">A copy of all communications relating to the property, both written and electronic, between the Agent and the </w:t>
      </w:r>
      <w:r w:rsidR="00D26B4C" w:rsidRPr="001D61CD">
        <w:rPr>
          <w:rFonts w:asciiTheme="majorHAnsi" w:hAnsiTheme="majorHAnsi" w:cs="Arial"/>
        </w:rPr>
        <w:t>purchaser</w:t>
      </w:r>
      <w:r w:rsidRPr="001D61CD">
        <w:rPr>
          <w:rFonts w:asciiTheme="majorHAnsi" w:hAnsiTheme="majorHAnsi" w:cs="Arial"/>
        </w:rPr>
        <w:t>;</w:t>
      </w:r>
    </w:p>
    <w:p w14:paraId="68E8CB43" w14:textId="77777777" w:rsidR="00D26B4C" w:rsidRPr="001D61CD" w:rsidRDefault="00D26B4C" w:rsidP="000139C7">
      <w:pPr>
        <w:numPr>
          <w:ilvl w:val="0"/>
          <w:numId w:val="1"/>
        </w:numPr>
        <w:jc w:val="both"/>
        <w:rPr>
          <w:rFonts w:asciiTheme="majorHAnsi" w:hAnsiTheme="majorHAnsi" w:cs="Arial"/>
        </w:rPr>
      </w:pPr>
      <w:r w:rsidRPr="001D61CD">
        <w:rPr>
          <w:rFonts w:asciiTheme="majorHAnsi" w:hAnsiTheme="majorHAnsi" w:cs="Arial"/>
        </w:rPr>
        <w:t>Statement(s) of advised market value;</w:t>
      </w:r>
    </w:p>
    <w:p w14:paraId="45CAB11E" w14:textId="77777777" w:rsidR="00D26B4C" w:rsidRPr="001D61CD" w:rsidRDefault="00D26B4C" w:rsidP="000139C7">
      <w:pPr>
        <w:numPr>
          <w:ilvl w:val="0"/>
          <w:numId w:val="1"/>
        </w:numPr>
        <w:jc w:val="both"/>
        <w:rPr>
          <w:rFonts w:asciiTheme="majorHAnsi" w:hAnsiTheme="majorHAnsi" w:cs="Arial"/>
        </w:rPr>
      </w:pPr>
      <w:r w:rsidRPr="001D61CD">
        <w:rPr>
          <w:rFonts w:asciiTheme="majorHAnsi" w:hAnsiTheme="majorHAnsi" w:cs="Arial"/>
        </w:rPr>
        <w:t>The records relating to financial services created pursuant to section 60 of the Property Services (Regulation) Act 2011;</w:t>
      </w:r>
    </w:p>
    <w:p w14:paraId="0BF99555" w14:textId="77777777" w:rsidR="00D26B4C" w:rsidRPr="001D61CD" w:rsidRDefault="00D26B4C" w:rsidP="000139C7">
      <w:pPr>
        <w:numPr>
          <w:ilvl w:val="0"/>
          <w:numId w:val="1"/>
        </w:numPr>
        <w:jc w:val="both"/>
        <w:rPr>
          <w:rFonts w:asciiTheme="majorHAnsi" w:hAnsiTheme="majorHAnsi" w:cs="Arial"/>
        </w:rPr>
      </w:pPr>
      <w:r w:rsidRPr="001D61CD">
        <w:rPr>
          <w:rFonts w:asciiTheme="majorHAnsi" w:hAnsiTheme="majorHAnsi" w:cs="Arial"/>
        </w:rPr>
        <w:t>The records relating to all offers, created pursuant to section 61 of the Property Services (Regulation) Act 2011; and</w:t>
      </w:r>
    </w:p>
    <w:p w14:paraId="00E291A9" w14:textId="77777777" w:rsidR="00370EA4" w:rsidRDefault="00052486" w:rsidP="000139C7">
      <w:pPr>
        <w:pStyle w:val="ListParagraph"/>
        <w:numPr>
          <w:ilvl w:val="0"/>
          <w:numId w:val="1"/>
        </w:numPr>
        <w:tabs>
          <w:tab w:val="left" w:pos="2625"/>
        </w:tabs>
        <w:ind w:right="-57"/>
        <w:jc w:val="both"/>
        <w:rPr>
          <w:rFonts w:asciiTheme="majorHAnsi" w:hAnsiTheme="majorHAnsi" w:cs="Arial"/>
        </w:rPr>
      </w:pPr>
      <w:r w:rsidRPr="00B53511">
        <w:rPr>
          <w:rFonts w:asciiTheme="majorHAnsi" w:hAnsiTheme="majorHAnsi" w:cs="Arial"/>
        </w:rPr>
        <w:t>Client Account details and any financial records as prescribed by the Property Services (Regulation) Act 2011 (Client Moneys) Regulations 2012</w:t>
      </w:r>
      <w:r w:rsidR="00B53511">
        <w:rPr>
          <w:rFonts w:asciiTheme="majorHAnsi" w:hAnsiTheme="majorHAnsi" w:cs="Arial"/>
        </w:rPr>
        <w:t>.</w:t>
      </w:r>
    </w:p>
    <w:p w14:paraId="0EFAA137" w14:textId="77777777" w:rsidR="00B53511" w:rsidRPr="00B53511" w:rsidRDefault="00B53511" w:rsidP="00B53511">
      <w:pPr>
        <w:pStyle w:val="ListParagraph"/>
        <w:tabs>
          <w:tab w:val="left" w:pos="2625"/>
        </w:tabs>
        <w:ind w:right="-57"/>
        <w:jc w:val="both"/>
        <w:rPr>
          <w:rFonts w:asciiTheme="majorHAnsi" w:hAnsiTheme="majorHAnsi" w:cs="Arial"/>
        </w:rPr>
      </w:pPr>
    </w:p>
    <w:p w14:paraId="400783E3" w14:textId="77777777" w:rsidR="00637C12" w:rsidRPr="00590806" w:rsidRDefault="00370EA4" w:rsidP="00165AB9">
      <w:pPr>
        <w:jc w:val="both"/>
        <w:rPr>
          <w:rFonts w:asciiTheme="majorHAnsi" w:hAnsiTheme="majorHAnsi" w:cs="Arial"/>
          <w:b/>
          <w:sz w:val="26"/>
          <w:szCs w:val="26"/>
        </w:rPr>
      </w:pPr>
      <w:r w:rsidRPr="008B18D2">
        <w:rPr>
          <w:rFonts w:asciiTheme="majorHAnsi" w:hAnsiTheme="majorHAnsi" w:cs="Arial"/>
          <w:b/>
          <w:sz w:val="26"/>
          <w:szCs w:val="26"/>
        </w:rPr>
        <w:t>15. Offers</w:t>
      </w:r>
    </w:p>
    <w:p w14:paraId="7B5B76B0" w14:textId="77777777" w:rsidR="00BA1A1C" w:rsidRPr="001E19D3" w:rsidRDefault="00370EA4" w:rsidP="00165AB9">
      <w:pPr>
        <w:jc w:val="both"/>
        <w:rPr>
          <w:rFonts w:asciiTheme="majorHAnsi" w:hAnsiTheme="majorHAnsi" w:cs="Arial"/>
        </w:rPr>
      </w:pPr>
      <w:r w:rsidRPr="001E19D3">
        <w:rPr>
          <w:rFonts w:asciiTheme="majorHAnsi" w:hAnsiTheme="majorHAnsi" w:cs="Arial"/>
        </w:rPr>
        <w:t xml:space="preserve">Offers, including conditional acceptances in respect of sales, as provided for in section 61 of the </w:t>
      </w:r>
      <w:r w:rsidR="00F77493" w:rsidRPr="001E19D3">
        <w:rPr>
          <w:rFonts w:asciiTheme="majorHAnsi" w:hAnsiTheme="majorHAnsi" w:cs="Arial"/>
        </w:rPr>
        <w:t xml:space="preserve">Property Services (Regulation) </w:t>
      </w:r>
      <w:r w:rsidRPr="001E19D3">
        <w:rPr>
          <w:rFonts w:asciiTheme="majorHAnsi" w:hAnsiTheme="majorHAnsi" w:cs="Arial"/>
        </w:rPr>
        <w:t>Act</w:t>
      </w:r>
      <w:r w:rsidR="00F77493" w:rsidRPr="001E19D3">
        <w:rPr>
          <w:rFonts w:asciiTheme="majorHAnsi" w:hAnsiTheme="majorHAnsi" w:cs="Arial"/>
        </w:rPr>
        <w:t xml:space="preserve"> 2011</w:t>
      </w:r>
      <w:r w:rsidRPr="001E19D3">
        <w:rPr>
          <w:rFonts w:asciiTheme="majorHAnsi" w:hAnsiTheme="majorHAnsi" w:cs="Arial"/>
        </w:rPr>
        <w:t xml:space="preserve">, shall be provided to the client </w:t>
      </w:r>
      <w:r w:rsidR="00A52E2A" w:rsidRPr="001E19D3">
        <w:rPr>
          <w:rFonts w:asciiTheme="majorHAnsi" w:hAnsiTheme="majorHAnsi" w:cs="Arial"/>
        </w:rPr>
        <w:t>by agreement of both parties.</w:t>
      </w:r>
    </w:p>
    <w:p w14:paraId="7EE53093" w14:textId="55C86251" w:rsidR="00590806" w:rsidRDefault="00590806" w:rsidP="00165AB9">
      <w:pPr>
        <w:jc w:val="both"/>
        <w:rPr>
          <w:rFonts w:asciiTheme="majorHAnsi" w:hAnsiTheme="majorHAnsi" w:cs="Arial"/>
        </w:rPr>
      </w:pPr>
    </w:p>
    <w:p w14:paraId="037096AB" w14:textId="0E62EA58" w:rsidR="003062F0" w:rsidRDefault="003062F0" w:rsidP="00165AB9">
      <w:pPr>
        <w:jc w:val="both"/>
        <w:rPr>
          <w:rFonts w:asciiTheme="majorHAnsi" w:hAnsiTheme="majorHAnsi" w:cs="Arial"/>
        </w:rPr>
      </w:pPr>
    </w:p>
    <w:p w14:paraId="03C4EB98" w14:textId="77777777" w:rsidR="003062F0" w:rsidRDefault="003062F0" w:rsidP="00165AB9">
      <w:pPr>
        <w:jc w:val="both"/>
        <w:rPr>
          <w:rFonts w:asciiTheme="majorHAnsi" w:hAnsiTheme="majorHAnsi" w:cs="Arial"/>
        </w:rPr>
      </w:pPr>
    </w:p>
    <w:p w14:paraId="3985744F" w14:textId="46B6DF00" w:rsidR="00637C12" w:rsidRPr="00590806" w:rsidRDefault="009155A8" w:rsidP="00590806">
      <w:pPr>
        <w:rPr>
          <w:rFonts w:asciiTheme="majorHAnsi" w:hAnsiTheme="majorHAnsi" w:cs="Arial"/>
          <w:b/>
          <w:sz w:val="26"/>
          <w:szCs w:val="26"/>
          <w:u w:val="single"/>
        </w:rPr>
      </w:pPr>
      <w:r w:rsidRPr="003349BE">
        <w:rPr>
          <w:rFonts w:asciiTheme="majorHAnsi" w:hAnsiTheme="majorHAnsi" w:cs="Arial"/>
          <w:b/>
          <w:sz w:val="26"/>
          <w:szCs w:val="26"/>
        </w:rPr>
        <w:lastRenderedPageBreak/>
        <w:t>1</w:t>
      </w:r>
      <w:r w:rsidR="00370EA4" w:rsidRPr="003349BE">
        <w:rPr>
          <w:rFonts w:asciiTheme="majorHAnsi" w:hAnsiTheme="majorHAnsi" w:cs="Arial"/>
          <w:b/>
          <w:sz w:val="26"/>
          <w:szCs w:val="26"/>
        </w:rPr>
        <w:t>6</w:t>
      </w:r>
      <w:r w:rsidRPr="003349BE">
        <w:rPr>
          <w:rFonts w:asciiTheme="majorHAnsi" w:hAnsiTheme="majorHAnsi" w:cs="Arial"/>
          <w:b/>
          <w:sz w:val="26"/>
          <w:szCs w:val="26"/>
        </w:rPr>
        <w:t xml:space="preserve"> *</w:t>
      </w:r>
      <w:r w:rsidRPr="00C822EF">
        <w:rPr>
          <w:rFonts w:asciiTheme="majorHAnsi" w:hAnsiTheme="majorHAnsi" w:cs="Arial"/>
          <w:b/>
          <w:sz w:val="26"/>
          <w:szCs w:val="26"/>
        </w:rPr>
        <w:t xml:space="preserve"> </w:t>
      </w:r>
      <w:r w:rsidRPr="001D61CD">
        <w:rPr>
          <w:rFonts w:asciiTheme="majorHAnsi" w:hAnsiTheme="majorHAnsi" w:cs="Arial"/>
          <w:b/>
          <w:sz w:val="26"/>
          <w:szCs w:val="26"/>
          <w:u w:val="single"/>
        </w:rPr>
        <w:t>Financial Services</w:t>
      </w:r>
    </w:p>
    <w:p w14:paraId="4FCBCCBF" w14:textId="77777777" w:rsidR="00B75947" w:rsidRDefault="00B75947" w:rsidP="009155A8">
      <w:pPr>
        <w:jc w:val="both"/>
        <w:rPr>
          <w:rFonts w:asciiTheme="majorHAnsi" w:hAnsiTheme="majorHAnsi" w:cs="Arial"/>
        </w:rPr>
      </w:pPr>
      <w:r>
        <w:rPr>
          <w:rFonts w:asciiTheme="majorHAnsi" w:hAnsiTheme="majorHAnsi" w:cs="Arial"/>
        </w:rPr>
        <w:t>&lt;</w:t>
      </w:r>
      <w:r w:rsidR="009155A8" w:rsidRPr="001857F7">
        <w:rPr>
          <w:rFonts w:asciiTheme="majorHAnsi" w:hAnsiTheme="majorHAnsi" w:cs="Arial"/>
          <w:b/>
          <w:color w:val="000000" w:themeColor="text1"/>
        </w:rPr>
        <w:t>It is</w:t>
      </w:r>
      <w:r>
        <w:rPr>
          <w:rFonts w:asciiTheme="majorHAnsi" w:hAnsiTheme="majorHAnsi" w:cs="Arial"/>
        </w:rPr>
        <w:t>&gt;</w:t>
      </w:r>
      <w:r w:rsidR="009155A8" w:rsidRPr="001D61CD">
        <w:rPr>
          <w:rFonts w:asciiTheme="majorHAnsi" w:hAnsiTheme="majorHAnsi" w:cs="Arial"/>
        </w:rPr>
        <w:t xml:space="preserve"> </w:t>
      </w:r>
      <w:r w:rsidR="00962574" w:rsidRPr="000137CF">
        <w:rPr>
          <w:rFonts w:asciiTheme="majorHAnsi" w:hAnsiTheme="majorHAnsi" w:cs="Arial"/>
          <w:b/>
          <w:color w:val="FF0000"/>
          <w:u w:val="single"/>
        </w:rPr>
        <w:t>OR</w:t>
      </w:r>
      <w:r w:rsidR="00962574" w:rsidRPr="001D61CD">
        <w:rPr>
          <w:rFonts w:asciiTheme="majorHAnsi" w:hAnsiTheme="majorHAnsi" w:cs="Arial"/>
        </w:rPr>
        <w:t xml:space="preserve"> </w:t>
      </w:r>
      <w:r>
        <w:rPr>
          <w:rFonts w:asciiTheme="majorHAnsi" w:hAnsiTheme="majorHAnsi" w:cs="Arial"/>
        </w:rPr>
        <w:t>&lt;</w:t>
      </w:r>
      <w:r w:rsidR="00962574" w:rsidRPr="001857F7">
        <w:rPr>
          <w:rFonts w:asciiTheme="majorHAnsi" w:hAnsiTheme="majorHAnsi" w:cs="Arial"/>
          <w:b/>
          <w:color w:val="000000" w:themeColor="text1"/>
        </w:rPr>
        <w:t>It is not</w:t>
      </w:r>
      <w:r w:rsidRPr="001857F7">
        <w:rPr>
          <w:rFonts w:asciiTheme="majorHAnsi" w:hAnsiTheme="majorHAnsi" w:cs="Arial"/>
          <w:color w:val="000000" w:themeColor="text1"/>
        </w:rPr>
        <w:t>&gt;</w:t>
      </w:r>
      <w:r w:rsidR="00962574" w:rsidRPr="001857F7">
        <w:rPr>
          <w:rFonts w:asciiTheme="majorHAnsi" w:hAnsiTheme="majorHAnsi" w:cs="Arial"/>
          <w:color w:val="000000" w:themeColor="text1"/>
        </w:rPr>
        <w:t xml:space="preserve"> </w:t>
      </w:r>
      <w:r w:rsidR="009155A8" w:rsidRPr="001D61CD">
        <w:rPr>
          <w:rFonts w:asciiTheme="majorHAnsi" w:hAnsiTheme="majorHAnsi" w:cs="Arial"/>
        </w:rPr>
        <w:t xml:space="preserve">the Agent’s intention to offer financial services to prospective purchasers. </w:t>
      </w:r>
    </w:p>
    <w:p w14:paraId="587A9141" w14:textId="77777777" w:rsidR="00B75947" w:rsidRDefault="00B75947" w:rsidP="009155A8">
      <w:pPr>
        <w:jc w:val="both"/>
        <w:rPr>
          <w:rFonts w:asciiTheme="majorHAnsi" w:hAnsiTheme="majorHAnsi" w:cs="Arial"/>
        </w:rPr>
      </w:pPr>
    </w:p>
    <w:p w14:paraId="71234A98" w14:textId="77777777" w:rsidR="002E61B4" w:rsidRPr="00210F74" w:rsidRDefault="00B75947" w:rsidP="00210F74">
      <w:pPr>
        <w:jc w:val="both"/>
        <w:rPr>
          <w:rFonts w:asciiTheme="majorHAnsi" w:hAnsiTheme="majorHAnsi" w:cs="Arial"/>
        </w:rPr>
      </w:pPr>
      <w:r>
        <w:rPr>
          <w:rFonts w:asciiTheme="majorHAnsi" w:hAnsiTheme="majorHAnsi" w:cs="Arial"/>
        </w:rPr>
        <w:t>&lt;</w:t>
      </w:r>
      <w:r w:rsidR="009155A8" w:rsidRPr="001857F7">
        <w:rPr>
          <w:rFonts w:asciiTheme="majorHAnsi" w:hAnsiTheme="majorHAnsi" w:cs="Arial"/>
          <w:b/>
          <w:color w:val="000000" w:themeColor="text1"/>
        </w:rPr>
        <w:t>It is</w:t>
      </w:r>
      <w:r>
        <w:rPr>
          <w:rFonts w:asciiTheme="majorHAnsi" w:hAnsiTheme="majorHAnsi" w:cs="Arial"/>
        </w:rPr>
        <w:t xml:space="preserve">&gt; </w:t>
      </w:r>
      <w:r w:rsidR="00962574" w:rsidRPr="000137CF">
        <w:rPr>
          <w:rFonts w:asciiTheme="majorHAnsi" w:hAnsiTheme="majorHAnsi" w:cs="Arial"/>
          <w:b/>
          <w:color w:val="FF0000"/>
          <w:u w:val="single"/>
        </w:rPr>
        <w:t>OR</w:t>
      </w:r>
      <w:r w:rsidR="00962574" w:rsidRPr="001D61CD">
        <w:rPr>
          <w:rFonts w:asciiTheme="majorHAnsi" w:hAnsiTheme="majorHAnsi" w:cs="Arial"/>
        </w:rPr>
        <w:t xml:space="preserve"> </w:t>
      </w:r>
      <w:r>
        <w:rPr>
          <w:rFonts w:asciiTheme="majorHAnsi" w:hAnsiTheme="majorHAnsi" w:cs="Arial"/>
        </w:rPr>
        <w:t>&lt;</w:t>
      </w:r>
      <w:r w:rsidR="00962574" w:rsidRPr="001857F7">
        <w:rPr>
          <w:rFonts w:asciiTheme="majorHAnsi" w:hAnsiTheme="majorHAnsi" w:cs="Arial"/>
          <w:b/>
          <w:color w:val="000000" w:themeColor="text1"/>
        </w:rPr>
        <w:t>It is not</w:t>
      </w:r>
      <w:r w:rsidRPr="001857F7">
        <w:rPr>
          <w:rFonts w:asciiTheme="majorHAnsi" w:hAnsiTheme="majorHAnsi" w:cs="Arial"/>
          <w:color w:val="000000" w:themeColor="text1"/>
        </w:rPr>
        <w:t>&gt;</w:t>
      </w:r>
      <w:r w:rsidR="00962574" w:rsidRPr="001857F7">
        <w:rPr>
          <w:rFonts w:asciiTheme="majorHAnsi" w:hAnsiTheme="majorHAnsi" w:cs="Arial"/>
          <w:color w:val="000000" w:themeColor="text1"/>
        </w:rPr>
        <w:t xml:space="preserve"> </w:t>
      </w:r>
      <w:r w:rsidR="009155A8" w:rsidRPr="001D61CD">
        <w:rPr>
          <w:rFonts w:asciiTheme="majorHAnsi" w:hAnsiTheme="majorHAnsi" w:cs="Arial"/>
        </w:rPr>
        <w:t>the Agent’s intention to offer financial services to prospective purchasers through a subsidiary or associated body of the Agent.</w:t>
      </w:r>
    </w:p>
    <w:p w14:paraId="19D5A017" w14:textId="26FC3A99" w:rsidR="001857F7" w:rsidRDefault="001857F7" w:rsidP="00590806">
      <w:pPr>
        <w:ind w:right="-57"/>
        <w:jc w:val="both"/>
        <w:rPr>
          <w:rFonts w:asciiTheme="majorHAnsi" w:hAnsiTheme="majorHAnsi" w:cs="Arial"/>
          <w:b/>
          <w:sz w:val="26"/>
          <w:szCs w:val="26"/>
        </w:rPr>
      </w:pPr>
    </w:p>
    <w:p w14:paraId="5D28DAFC" w14:textId="40DA82B8" w:rsidR="00637C12" w:rsidRPr="00590806" w:rsidRDefault="006E0BFE" w:rsidP="00590806">
      <w:pPr>
        <w:ind w:right="-57"/>
        <w:jc w:val="both"/>
        <w:rPr>
          <w:rFonts w:asciiTheme="majorHAnsi" w:hAnsiTheme="majorHAnsi" w:cs="Arial"/>
          <w:b/>
          <w:sz w:val="26"/>
          <w:szCs w:val="26"/>
          <w:u w:val="single"/>
        </w:rPr>
      </w:pPr>
      <w:r w:rsidRPr="008B18D2">
        <w:rPr>
          <w:rFonts w:asciiTheme="majorHAnsi" w:hAnsiTheme="majorHAnsi" w:cs="Arial"/>
          <w:b/>
          <w:sz w:val="26"/>
          <w:szCs w:val="26"/>
        </w:rPr>
        <w:t>1</w:t>
      </w:r>
      <w:r w:rsidR="00370EA4" w:rsidRPr="008B18D2">
        <w:rPr>
          <w:rFonts w:asciiTheme="majorHAnsi" w:hAnsiTheme="majorHAnsi" w:cs="Arial"/>
          <w:b/>
          <w:sz w:val="26"/>
          <w:szCs w:val="26"/>
        </w:rPr>
        <w:t>7</w:t>
      </w:r>
      <w:r w:rsidR="00D8736F" w:rsidRPr="003349BE">
        <w:rPr>
          <w:rFonts w:asciiTheme="majorHAnsi" w:hAnsiTheme="majorHAnsi" w:cs="Arial"/>
          <w:b/>
          <w:sz w:val="26"/>
          <w:szCs w:val="26"/>
        </w:rPr>
        <w:t xml:space="preserve">. </w:t>
      </w:r>
      <w:r w:rsidR="006E1753" w:rsidRPr="003349BE">
        <w:rPr>
          <w:rFonts w:asciiTheme="majorHAnsi" w:hAnsiTheme="majorHAnsi" w:cs="Arial"/>
          <w:b/>
          <w:sz w:val="26"/>
          <w:szCs w:val="26"/>
        </w:rPr>
        <w:t>*</w:t>
      </w:r>
      <w:r w:rsidR="00C822EF">
        <w:rPr>
          <w:rFonts w:asciiTheme="majorHAnsi" w:hAnsiTheme="majorHAnsi" w:cs="Arial"/>
          <w:b/>
          <w:sz w:val="26"/>
          <w:szCs w:val="26"/>
        </w:rPr>
        <w:t xml:space="preserve"> </w:t>
      </w:r>
      <w:r w:rsidR="00D8736F" w:rsidRPr="001D61CD">
        <w:rPr>
          <w:rFonts w:asciiTheme="majorHAnsi" w:hAnsiTheme="majorHAnsi" w:cs="Arial"/>
          <w:b/>
          <w:sz w:val="26"/>
          <w:szCs w:val="26"/>
          <w:u w:val="single"/>
        </w:rPr>
        <w:t>Complaints and Redress Procedures</w:t>
      </w:r>
      <w:r w:rsidR="009D6AF6" w:rsidRPr="001D61CD">
        <w:rPr>
          <w:rFonts w:asciiTheme="majorHAnsi" w:hAnsiTheme="majorHAnsi" w:cs="Arial"/>
          <w:sz w:val="26"/>
          <w:szCs w:val="26"/>
          <w:u w:val="single"/>
        </w:rPr>
        <w:t xml:space="preserve"> </w:t>
      </w:r>
    </w:p>
    <w:p w14:paraId="0365E292" w14:textId="77777777" w:rsidR="00ED6F4B" w:rsidRDefault="008D1C5B" w:rsidP="006D16EC">
      <w:pPr>
        <w:autoSpaceDE w:val="0"/>
        <w:autoSpaceDN w:val="0"/>
        <w:adjustRightInd w:val="0"/>
        <w:ind w:left="720" w:right="-57" w:hanging="720"/>
        <w:jc w:val="both"/>
        <w:rPr>
          <w:rFonts w:asciiTheme="majorHAnsi" w:hAnsiTheme="majorHAnsi"/>
        </w:rPr>
      </w:pPr>
      <w:r w:rsidRPr="003349BE">
        <w:rPr>
          <w:rFonts w:asciiTheme="majorHAnsi" w:hAnsiTheme="majorHAnsi"/>
          <w:b/>
        </w:rPr>
        <w:t>17.1</w:t>
      </w:r>
      <w:r>
        <w:rPr>
          <w:rFonts w:asciiTheme="majorHAnsi" w:hAnsiTheme="majorHAnsi"/>
        </w:rPr>
        <w:t xml:space="preserve"> </w:t>
      </w:r>
      <w:r w:rsidR="00FD5F04" w:rsidRPr="0097324A">
        <w:rPr>
          <w:rFonts w:asciiTheme="majorHAnsi" w:hAnsiTheme="majorHAnsi"/>
        </w:rPr>
        <w:t>Any complaint which the Client may have arising u</w:t>
      </w:r>
      <w:r w:rsidR="00ED6F4B">
        <w:rPr>
          <w:rFonts w:asciiTheme="majorHAnsi" w:hAnsiTheme="majorHAnsi"/>
        </w:rPr>
        <w:t>nder</w:t>
      </w:r>
      <w:r w:rsidR="00077167">
        <w:rPr>
          <w:rFonts w:asciiTheme="majorHAnsi" w:hAnsiTheme="majorHAnsi"/>
        </w:rPr>
        <w:t>,</w:t>
      </w:r>
      <w:r w:rsidR="00ED6F4B">
        <w:rPr>
          <w:rFonts w:asciiTheme="majorHAnsi" w:hAnsiTheme="majorHAnsi"/>
        </w:rPr>
        <w:t xml:space="preserve"> or in connection with this </w:t>
      </w:r>
    </w:p>
    <w:p w14:paraId="76B1B987" w14:textId="77777777" w:rsidR="00FD5F04" w:rsidRPr="0097324A" w:rsidRDefault="00ED6F4B" w:rsidP="006D16EC">
      <w:pPr>
        <w:autoSpaceDE w:val="0"/>
        <w:autoSpaceDN w:val="0"/>
        <w:adjustRightInd w:val="0"/>
        <w:ind w:left="720" w:right="-57" w:hanging="720"/>
        <w:jc w:val="both"/>
        <w:rPr>
          <w:rFonts w:asciiTheme="majorHAnsi" w:hAnsiTheme="majorHAnsi"/>
        </w:rPr>
      </w:pPr>
      <w:r>
        <w:rPr>
          <w:rFonts w:asciiTheme="majorHAnsi" w:hAnsiTheme="majorHAnsi"/>
          <w:b/>
        </w:rPr>
        <w:t xml:space="preserve">          </w:t>
      </w:r>
      <w:r w:rsidR="00FD5F04" w:rsidRPr="0097324A">
        <w:rPr>
          <w:rFonts w:asciiTheme="majorHAnsi" w:hAnsiTheme="majorHAnsi"/>
        </w:rPr>
        <w:t>Agreement</w:t>
      </w:r>
      <w:r w:rsidR="00077167">
        <w:rPr>
          <w:rFonts w:asciiTheme="majorHAnsi" w:hAnsiTheme="majorHAnsi"/>
        </w:rPr>
        <w:t>,</w:t>
      </w:r>
      <w:r w:rsidR="00FD5F04" w:rsidRPr="0097324A">
        <w:rPr>
          <w:rFonts w:asciiTheme="majorHAnsi" w:hAnsiTheme="majorHAnsi"/>
        </w:rPr>
        <w:t xml:space="preserve"> </w:t>
      </w:r>
      <w:r w:rsidR="00FD5F04" w:rsidRPr="005A5C9A">
        <w:rPr>
          <w:rFonts w:asciiTheme="majorHAnsi" w:hAnsiTheme="majorHAnsi"/>
        </w:rPr>
        <w:t xml:space="preserve">may </w:t>
      </w:r>
      <w:r w:rsidR="00FD5F04" w:rsidRPr="005A5C9A">
        <w:rPr>
          <w:rFonts w:asciiTheme="majorHAnsi" w:hAnsiTheme="majorHAnsi" w:cs="Arial"/>
        </w:rPr>
        <w:t>be dealt with by &lt;</w:t>
      </w:r>
      <w:r w:rsidR="00FD5F04" w:rsidRPr="003349BE">
        <w:rPr>
          <w:rFonts w:asciiTheme="majorHAnsi" w:hAnsiTheme="majorHAnsi"/>
          <w:b/>
          <w:caps/>
          <w:color w:val="00B0F0"/>
        </w:rPr>
        <w:t>Name and contact details of the person who will be the point of contact for the CLIENT</w:t>
      </w:r>
      <w:r w:rsidR="00FD5F04" w:rsidRPr="0097324A">
        <w:rPr>
          <w:rFonts w:asciiTheme="majorHAnsi" w:hAnsiTheme="majorHAnsi"/>
        </w:rPr>
        <w:t xml:space="preserve">&gt;. </w:t>
      </w:r>
    </w:p>
    <w:p w14:paraId="1B275C9E" w14:textId="440CF69F" w:rsidR="00FD5F04" w:rsidRPr="0097324A" w:rsidRDefault="008D1C5B" w:rsidP="00FD5F04">
      <w:pPr>
        <w:autoSpaceDE w:val="0"/>
        <w:autoSpaceDN w:val="0"/>
        <w:adjustRightInd w:val="0"/>
        <w:ind w:right="-57"/>
        <w:jc w:val="both"/>
        <w:rPr>
          <w:rFonts w:asciiTheme="majorHAnsi" w:hAnsiTheme="majorHAnsi"/>
        </w:rPr>
      </w:pPr>
      <w:r w:rsidRPr="003349BE">
        <w:rPr>
          <w:rFonts w:asciiTheme="majorHAnsi" w:hAnsiTheme="majorHAnsi"/>
          <w:b/>
        </w:rPr>
        <w:t>17.2</w:t>
      </w:r>
      <w:r w:rsidRPr="008D1C5B">
        <w:rPr>
          <w:rFonts w:asciiTheme="majorHAnsi" w:hAnsiTheme="majorHAnsi"/>
        </w:rPr>
        <w:t xml:space="preserve"> </w:t>
      </w:r>
      <w:r w:rsidR="00FD5F04" w:rsidRPr="008D1C5B">
        <w:rPr>
          <w:rFonts w:asciiTheme="majorHAnsi" w:hAnsiTheme="majorHAnsi"/>
        </w:rPr>
        <w:t xml:space="preserve">The Client must detail the complaint in writing to the above mentioned person. </w:t>
      </w:r>
    </w:p>
    <w:p w14:paraId="5018D484" w14:textId="77777777" w:rsidR="00ED6F4B" w:rsidRDefault="008D1C5B" w:rsidP="006D16EC">
      <w:pPr>
        <w:autoSpaceDE w:val="0"/>
        <w:autoSpaceDN w:val="0"/>
        <w:adjustRightInd w:val="0"/>
        <w:ind w:left="720" w:right="-57" w:hanging="720"/>
        <w:jc w:val="both"/>
        <w:rPr>
          <w:rFonts w:asciiTheme="majorHAnsi" w:hAnsiTheme="majorHAnsi"/>
        </w:rPr>
      </w:pPr>
      <w:r w:rsidRPr="003349BE">
        <w:rPr>
          <w:rFonts w:asciiTheme="majorHAnsi" w:hAnsiTheme="majorHAnsi"/>
          <w:b/>
        </w:rPr>
        <w:t>17.3</w:t>
      </w:r>
      <w:r>
        <w:rPr>
          <w:rFonts w:asciiTheme="majorHAnsi" w:hAnsiTheme="majorHAnsi"/>
        </w:rPr>
        <w:t xml:space="preserve"> </w:t>
      </w:r>
      <w:r w:rsidR="00FD5F04" w:rsidRPr="0097324A">
        <w:rPr>
          <w:rFonts w:asciiTheme="majorHAnsi" w:hAnsiTheme="majorHAnsi"/>
        </w:rPr>
        <w:t>The above mentioned person will consider the compla</w:t>
      </w:r>
      <w:r w:rsidR="00ED6F4B">
        <w:rPr>
          <w:rFonts w:asciiTheme="majorHAnsi" w:hAnsiTheme="majorHAnsi"/>
        </w:rPr>
        <w:t>int and issue a response to the</w:t>
      </w:r>
    </w:p>
    <w:p w14:paraId="639DB1DB" w14:textId="6915DDED" w:rsidR="00FD5F04" w:rsidRPr="001857F7" w:rsidRDefault="00ED6F4B" w:rsidP="006D16EC">
      <w:pPr>
        <w:autoSpaceDE w:val="0"/>
        <w:autoSpaceDN w:val="0"/>
        <w:adjustRightInd w:val="0"/>
        <w:ind w:left="720" w:right="-57" w:hanging="720"/>
        <w:jc w:val="both"/>
        <w:rPr>
          <w:rFonts w:asciiTheme="majorHAnsi" w:hAnsiTheme="majorHAnsi"/>
          <w:color w:val="000000" w:themeColor="text1"/>
        </w:rPr>
      </w:pPr>
      <w:r>
        <w:rPr>
          <w:rFonts w:asciiTheme="majorHAnsi" w:hAnsiTheme="majorHAnsi"/>
          <w:b/>
        </w:rPr>
        <w:t xml:space="preserve">           </w:t>
      </w:r>
      <w:r w:rsidR="00077167" w:rsidRPr="001857F7">
        <w:rPr>
          <w:rFonts w:asciiTheme="majorHAnsi" w:hAnsiTheme="majorHAnsi"/>
          <w:color w:val="000000" w:themeColor="text1"/>
        </w:rPr>
        <w:t>C</w:t>
      </w:r>
      <w:r w:rsidR="00FD5F04" w:rsidRPr="001857F7">
        <w:rPr>
          <w:rFonts w:asciiTheme="majorHAnsi" w:hAnsiTheme="majorHAnsi"/>
          <w:color w:val="000000" w:themeColor="text1"/>
        </w:rPr>
        <w:t xml:space="preserve">omplainant in writing within 10 working days of receipt. </w:t>
      </w:r>
    </w:p>
    <w:p w14:paraId="04C73A0B" w14:textId="77777777" w:rsidR="001857F7" w:rsidRDefault="001857F7" w:rsidP="006D16EC">
      <w:pPr>
        <w:ind w:left="540" w:hanging="540"/>
        <w:jc w:val="both"/>
        <w:rPr>
          <w:rFonts w:asciiTheme="majorHAnsi" w:hAnsiTheme="majorHAnsi" w:cs="Arial"/>
          <w:b/>
          <w:color w:val="000000" w:themeColor="text1"/>
        </w:rPr>
      </w:pPr>
    </w:p>
    <w:p w14:paraId="68B7418C" w14:textId="77777777" w:rsidR="002C7037" w:rsidRDefault="009A376D" w:rsidP="006D16EC">
      <w:pPr>
        <w:ind w:left="540" w:hanging="540"/>
        <w:jc w:val="both"/>
        <w:rPr>
          <w:rFonts w:asciiTheme="majorHAnsi" w:hAnsiTheme="majorHAnsi" w:cs="Arial"/>
          <w:color w:val="000000" w:themeColor="text1"/>
        </w:rPr>
      </w:pPr>
      <w:r w:rsidRPr="001857F7">
        <w:rPr>
          <w:rFonts w:asciiTheme="majorHAnsi" w:hAnsiTheme="majorHAnsi" w:cs="Arial"/>
          <w:b/>
          <w:color w:val="000000" w:themeColor="text1"/>
        </w:rPr>
        <w:t>17.4</w:t>
      </w:r>
      <w:r w:rsidR="001857F7" w:rsidRPr="001857F7">
        <w:rPr>
          <w:rFonts w:asciiTheme="majorHAnsi" w:hAnsiTheme="majorHAnsi" w:cs="Arial"/>
          <w:b/>
          <w:color w:val="000000" w:themeColor="text1"/>
        </w:rPr>
        <w:t>.1</w:t>
      </w:r>
      <w:r w:rsidRPr="001857F7">
        <w:rPr>
          <w:rFonts w:asciiTheme="majorHAnsi" w:hAnsiTheme="majorHAnsi" w:cs="Arial"/>
          <w:color w:val="000000" w:themeColor="text1"/>
        </w:rPr>
        <w:t xml:space="preserve"> </w:t>
      </w:r>
      <w:r w:rsidR="00326C69" w:rsidRPr="007954AF">
        <w:rPr>
          <w:rFonts w:asciiTheme="majorHAnsi" w:hAnsiTheme="majorHAnsi" w:cs="Arial"/>
          <w:color w:val="000000" w:themeColor="text1"/>
        </w:rPr>
        <w:t>Where the complaint is not resol</w:t>
      </w:r>
      <w:r w:rsidR="003349BE" w:rsidRPr="007954AF">
        <w:rPr>
          <w:rFonts w:asciiTheme="majorHAnsi" w:hAnsiTheme="majorHAnsi" w:cs="Arial"/>
          <w:color w:val="000000" w:themeColor="text1"/>
        </w:rPr>
        <w:t>ved to the satisfaction of the C</w:t>
      </w:r>
      <w:r w:rsidR="00326C69" w:rsidRPr="007954AF">
        <w:rPr>
          <w:rFonts w:asciiTheme="majorHAnsi" w:hAnsiTheme="majorHAnsi" w:cs="Arial"/>
          <w:color w:val="000000" w:themeColor="text1"/>
        </w:rPr>
        <w:t xml:space="preserve">lient, the </w:t>
      </w:r>
      <w:r w:rsidR="003349BE" w:rsidRPr="007954AF">
        <w:rPr>
          <w:rFonts w:asciiTheme="majorHAnsi" w:hAnsiTheme="majorHAnsi" w:cs="Arial"/>
          <w:color w:val="000000" w:themeColor="text1"/>
        </w:rPr>
        <w:t>C</w:t>
      </w:r>
      <w:r w:rsidR="00326C69" w:rsidRPr="007954AF">
        <w:rPr>
          <w:rFonts w:asciiTheme="majorHAnsi" w:hAnsiTheme="majorHAnsi" w:cs="Arial"/>
          <w:color w:val="000000" w:themeColor="text1"/>
        </w:rPr>
        <w:t xml:space="preserve">lient </w:t>
      </w:r>
      <w:r w:rsidRPr="007954AF">
        <w:rPr>
          <w:rFonts w:asciiTheme="majorHAnsi" w:hAnsiTheme="majorHAnsi" w:cs="Arial"/>
          <w:color w:val="000000" w:themeColor="text1"/>
        </w:rPr>
        <w:t>may</w:t>
      </w:r>
      <w:r w:rsidR="00326C69" w:rsidRPr="007954AF">
        <w:rPr>
          <w:rFonts w:asciiTheme="majorHAnsi" w:hAnsiTheme="majorHAnsi" w:cs="Arial"/>
          <w:color w:val="000000" w:themeColor="text1"/>
        </w:rPr>
        <w:t xml:space="preserve"> </w:t>
      </w:r>
      <w:r w:rsidR="002C7037">
        <w:rPr>
          <w:rFonts w:asciiTheme="majorHAnsi" w:hAnsiTheme="majorHAnsi" w:cs="Arial"/>
          <w:color w:val="000000" w:themeColor="text1"/>
        </w:rPr>
        <w:t xml:space="preserve">  </w:t>
      </w:r>
    </w:p>
    <w:p w14:paraId="480BA81D" w14:textId="294AAB3D" w:rsidR="002C7037" w:rsidRDefault="002C7037" w:rsidP="006D16EC">
      <w:pPr>
        <w:ind w:left="540" w:hanging="540"/>
        <w:jc w:val="both"/>
        <w:rPr>
          <w:rFonts w:asciiTheme="majorHAnsi" w:hAnsiTheme="majorHAnsi" w:cs="Arial"/>
          <w:color w:val="000000" w:themeColor="text1"/>
        </w:rPr>
      </w:pPr>
      <w:r>
        <w:rPr>
          <w:rFonts w:asciiTheme="majorHAnsi" w:hAnsiTheme="majorHAnsi" w:cs="Arial"/>
          <w:b/>
          <w:color w:val="000000" w:themeColor="text1"/>
        </w:rPr>
        <w:t xml:space="preserve">             </w:t>
      </w:r>
      <w:proofErr w:type="gramStart"/>
      <w:r w:rsidR="00326C69" w:rsidRPr="007954AF">
        <w:rPr>
          <w:rFonts w:asciiTheme="majorHAnsi" w:hAnsiTheme="majorHAnsi" w:cs="Arial"/>
          <w:color w:val="000000" w:themeColor="text1"/>
        </w:rPr>
        <w:t>refer</w:t>
      </w:r>
      <w:proofErr w:type="gramEnd"/>
      <w:r w:rsidR="00326C69" w:rsidRPr="007954AF">
        <w:rPr>
          <w:rFonts w:asciiTheme="majorHAnsi" w:hAnsiTheme="majorHAnsi" w:cs="Arial"/>
          <w:color w:val="000000" w:themeColor="text1"/>
        </w:rPr>
        <w:t xml:space="preserve"> the matter for mediation</w:t>
      </w:r>
      <w:r w:rsidR="003349BE" w:rsidRPr="007954AF">
        <w:rPr>
          <w:rFonts w:asciiTheme="majorHAnsi" w:hAnsiTheme="majorHAnsi" w:cs="Arial"/>
          <w:color w:val="000000" w:themeColor="text1"/>
        </w:rPr>
        <w:t>,</w:t>
      </w:r>
      <w:r w:rsidR="00326C69" w:rsidRPr="007954AF">
        <w:rPr>
          <w:rFonts w:asciiTheme="majorHAnsi" w:hAnsiTheme="majorHAnsi" w:cs="Arial"/>
          <w:color w:val="000000" w:themeColor="text1"/>
        </w:rPr>
        <w:t xml:space="preserve"> facilitated by a mediator.  The medi</w:t>
      </w:r>
      <w:r w:rsidR="009D4847" w:rsidRPr="007954AF">
        <w:rPr>
          <w:rFonts w:asciiTheme="majorHAnsi" w:hAnsiTheme="majorHAnsi" w:cs="Arial"/>
          <w:color w:val="000000" w:themeColor="text1"/>
        </w:rPr>
        <w:t xml:space="preserve">ator shall be </w:t>
      </w:r>
    </w:p>
    <w:p w14:paraId="6EB679FB" w14:textId="77777777" w:rsidR="002C7037" w:rsidRDefault="002C7037" w:rsidP="006D16EC">
      <w:pPr>
        <w:ind w:left="540" w:hanging="540"/>
        <w:jc w:val="both"/>
        <w:rPr>
          <w:rFonts w:asciiTheme="majorHAnsi" w:hAnsiTheme="majorHAnsi"/>
          <w:color w:val="000000" w:themeColor="text1"/>
        </w:rPr>
      </w:pPr>
      <w:r>
        <w:rPr>
          <w:rFonts w:asciiTheme="majorHAnsi" w:hAnsiTheme="majorHAnsi" w:cs="Arial"/>
          <w:color w:val="000000" w:themeColor="text1"/>
        </w:rPr>
        <w:t xml:space="preserve">             </w:t>
      </w:r>
      <w:proofErr w:type="gramStart"/>
      <w:r w:rsidR="009D4847" w:rsidRPr="007954AF">
        <w:rPr>
          <w:rFonts w:asciiTheme="majorHAnsi" w:hAnsiTheme="majorHAnsi" w:cs="Arial"/>
          <w:color w:val="000000" w:themeColor="text1"/>
        </w:rPr>
        <w:t>nominated</w:t>
      </w:r>
      <w:proofErr w:type="gramEnd"/>
      <w:r w:rsidR="009D4847" w:rsidRPr="007954AF">
        <w:rPr>
          <w:rFonts w:asciiTheme="majorHAnsi" w:hAnsiTheme="majorHAnsi" w:cs="Arial"/>
          <w:color w:val="000000" w:themeColor="text1"/>
        </w:rPr>
        <w:t xml:space="preserve"> by the C</w:t>
      </w:r>
      <w:r w:rsidR="00326C69" w:rsidRPr="007954AF">
        <w:rPr>
          <w:rFonts w:asciiTheme="majorHAnsi" w:hAnsiTheme="majorHAnsi" w:cs="Arial"/>
          <w:color w:val="000000" w:themeColor="text1"/>
        </w:rPr>
        <w:t xml:space="preserve">lient for approval by the </w:t>
      </w:r>
      <w:r w:rsidR="009D4847" w:rsidRPr="007954AF">
        <w:rPr>
          <w:rFonts w:asciiTheme="majorHAnsi" w:hAnsiTheme="majorHAnsi" w:cs="Arial"/>
          <w:color w:val="000000" w:themeColor="text1"/>
        </w:rPr>
        <w:t>A</w:t>
      </w:r>
      <w:r w:rsidR="00326C69" w:rsidRPr="007954AF">
        <w:rPr>
          <w:rFonts w:asciiTheme="majorHAnsi" w:hAnsiTheme="majorHAnsi" w:cs="Arial"/>
          <w:color w:val="000000" w:themeColor="text1"/>
        </w:rPr>
        <w:t>gent</w:t>
      </w:r>
      <w:r w:rsidR="009A376D" w:rsidRPr="007954AF">
        <w:rPr>
          <w:rFonts w:asciiTheme="majorHAnsi" w:hAnsiTheme="majorHAnsi" w:cs="Arial"/>
          <w:color w:val="000000" w:themeColor="text1"/>
        </w:rPr>
        <w:t xml:space="preserve">.  </w:t>
      </w:r>
      <w:r w:rsidR="00FD5F04" w:rsidRPr="007954AF">
        <w:rPr>
          <w:rFonts w:asciiTheme="majorHAnsi" w:hAnsiTheme="majorHAnsi"/>
          <w:color w:val="000000" w:themeColor="text1"/>
        </w:rPr>
        <w:t xml:space="preserve">The cost of mediation shall be met </w:t>
      </w:r>
      <w:r>
        <w:rPr>
          <w:rFonts w:asciiTheme="majorHAnsi" w:hAnsiTheme="majorHAnsi"/>
          <w:color w:val="000000" w:themeColor="text1"/>
        </w:rPr>
        <w:t xml:space="preserve">   </w:t>
      </w:r>
    </w:p>
    <w:p w14:paraId="33BCF999" w14:textId="558A8C1E" w:rsidR="00FD5F04" w:rsidRPr="001857F7" w:rsidRDefault="002C7037" w:rsidP="006D16EC">
      <w:pPr>
        <w:ind w:left="540" w:hanging="540"/>
        <w:jc w:val="both"/>
        <w:rPr>
          <w:rFonts w:asciiTheme="majorHAnsi" w:hAnsiTheme="majorHAnsi" w:cs="Arial"/>
          <w:color w:val="000000" w:themeColor="text1"/>
        </w:rPr>
      </w:pPr>
      <w:r>
        <w:rPr>
          <w:rFonts w:asciiTheme="majorHAnsi" w:hAnsiTheme="majorHAnsi"/>
          <w:color w:val="000000" w:themeColor="text1"/>
        </w:rPr>
        <w:t xml:space="preserve">             </w:t>
      </w:r>
      <w:proofErr w:type="gramStart"/>
      <w:r w:rsidR="00FD5F04" w:rsidRPr="007954AF">
        <w:rPr>
          <w:rFonts w:asciiTheme="majorHAnsi" w:hAnsiTheme="majorHAnsi"/>
          <w:color w:val="000000" w:themeColor="text1"/>
        </w:rPr>
        <w:t>equally</w:t>
      </w:r>
      <w:proofErr w:type="gramEnd"/>
      <w:r w:rsidR="00FD5F04" w:rsidRPr="007954AF">
        <w:rPr>
          <w:rFonts w:asciiTheme="majorHAnsi" w:hAnsiTheme="majorHAnsi"/>
          <w:color w:val="000000" w:themeColor="text1"/>
        </w:rPr>
        <w:t xml:space="preserve"> by both parties.</w:t>
      </w:r>
    </w:p>
    <w:p w14:paraId="6D77422A" w14:textId="77777777" w:rsidR="001857F7" w:rsidRDefault="001857F7" w:rsidP="001857F7">
      <w:pPr>
        <w:jc w:val="both"/>
        <w:rPr>
          <w:rFonts w:asciiTheme="majorHAnsi" w:hAnsiTheme="majorHAnsi" w:cs="Arial"/>
          <w:b/>
          <w:color w:val="000000" w:themeColor="text1"/>
          <w:u w:val="single"/>
        </w:rPr>
      </w:pPr>
    </w:p>
    <w:p w14:paraId="3035A688" w14:textId="77777777" w:rsidR="00A309CE" w:rsidRDefault="001857F7" w:rsidP="001857F7">
      <w:pPr>
        <w:jc w:val="both"/>
        <w:rPr>
          <w:rFonts w:asciiTheme="majorHAnsi" w:hAnsiTheme="majorHAnsi"/>
          <w:color w:val="000000" w:themeColor="text1"/>
        </w:rPr>
      </w:pPr>
      <w:r w:rsidRPr="001857F7">
        <w:rPr>
          <w:rFonts w:asciiTheme="majorHAnsi" w:hAnsiTheme="majorHAnsi"/>
          <w:b/>
          <w:color w:val="000000" w:themeColor="text1"/>
        </w:rPr>
        <w:t>17.4.2</w:t>
      </w:r>
      <w:r w:rsidRPr="001857F7">
        <w:rPr>
          <w:rFonts w:asciiTheme="majorHAnsi" w:hAnsiTheme="majorHAnsi"/>
          <w:color w:val="000000" w:themeColor="text1"/>
        </w:rPr>
        <w:t xml:space="preserve"> </w:t>
      </w:r>
      <w:r w:rsidR="009A376D" w:rsidRPr="007954AF">
        <w:rPr>
          <w:rFonts w:asciiTheme="majorHAnsi" w:hAnsiTheme="majorHAnsi"/>
          <w:color w:val="000000" w:themeColor="text1"/>
        </w:rPr>
        <w:t>Where th</w:t>
      </w:r>
      <w:r w:rsidR="00FD5F04" w:rsidRPr="007954AF">
        <w:rPr>
          <w:rFonts w:asciiTheme="majorHAnsi" w:hAnsiTheme="majorHAnsi"/>
          <w:color w:val="000000" w:themeColor="text1"/>
        </w:rPr>
        <w:t xml:space="preserve">e Client is dissatisfied with the response to the complaint received from the </w:t>
      </w:r>
    </w:p>
    <w:p w14:paraId="33C4C8EA" w14:textId="6FB0F29D" w:rsidR="00FD5F04" w:rsidRPr="007954AF" w:rsidRDefault="00A309CE" w:rsidP="001857F7">
      <w:pPr>
        <w:jc w:val="both"/>
        <w:rPr>
          <w:rFonts w:asciiTheme="majorHAnsi" w:hAnsiTheme="majorHAnsi"/>
          <w:color w:val="000000" w:themeColor="text1"/>
        </w:rPr>
      </w:pPr>
      <w:r>
        <w:rPr>
          <w:rFonts w:asciiTheme="majorHAnsi" w:hAnsiTheme="majorHAnsi"/>
          <w:color w:val="000000" w:themeColor="text1"/>
        </w:rPr>
        <w:t xml:space="preserve">             </w:t>
      </w:r>
      <w:r w:rsidR="00FD5F04" w:rsidRPr="007954AF">
        <w:rPr>
          <w:rFonts w:asciiTheme="majorHAnsi" w:hAnsiTheme="majorHAnsi"/>
          <w:color w:val="000000" w:themeColor="text1"/>
        </w:rPr>
        <w:t>Agent</w:t>
      </w:r>
      <w:r w:rsidR="009D4847" w:rsidRPr="007954AF">
        <w:rPr>
          <w:rFonts w:asciiTheme="majorHAnsi" w:hAnsiTheme="majorHAnsi"/>
          <w:color w:val="000000" w:themeColor="text1"/>
        </w:rPr>
        <w:t>,</w:t>
      </w:r>
      <w:r w:rsidR="00FD5F04" w:rsidRPr="007954AF">
        <w:rPr>
          <w:rFonts w:asciiTheme="majorHAnsi" w:hAnsiTheme="majorHAnsi"/>
          <w:color w:val="000000" w:themeColor="text1"/>
        </w:rPr>
        <w:t xml:space="preserve"> the Client may make a complaint to:</w:t>
      </w:r>
    </w:p>
    <w:p w14:paraId="1F5C79C0" w14:textId="77777777" w:rsidR="00FD5F04" w:rsidRPr="007954AF" w:rsidRDefault="00FD5F04" w:rsidP="00FD5F04">
      <w:pPr>
        <w:jc w:val="both"/>
        <w:rPr>
          <w:rFonts w:asciiTheme="majorHAnsi" w:hAnsiTheme="majorHAnsi"/>
          <w:color w:val="000000" w:themeColor="text1"/>
        </w:rPr>
      </w:pPr>
    </w:p>
    <w:p w14:paraId="39B76BD4" w14:textId="77777777" w:rsidR="00FD5F04" w:rsidRPr="007954AF" w:rsidRDefault="00FD5F04" w:rsidP="00D851D2">
      <w:pPr>
        <w:autoSpaceDE w:val="0"/>
        <w:autoSpaceDN w:val="0"/>
        <w:adjustRightInd w:val="0"/>
        <w:ind w:right="-694" w:firstLine="720"/>
        <w:jc w:val="both"/>
        <w:rPr>
          <w:rFonts w:asciiTheme="majorHAnsi" w:hAnsiTheme="majorHAnsi" w:cs="Arial"/>
          <w:color w:val="000000" w:themeColor="text1"/>
        </w:rPr>
      </w:pPr>
      <w:r w:rsidRPr="007954AF">
        <w:rPr>
          <w:rFonts w:asciiTheme="majorHAnsi" w:hAnsiTheme="majorHAnsi" w:cs="Arial"/>
          <w:color w:val="000000" w:themeColor="text1"/>
        </w:rPr>
        <w:t>Property Services Regulatory Authority</w:t>
      </w:r>
    </w:p>
    <w:p w14:paraId="4CB07CE1" w14:textId="77777777" w:rsidR="00FD5F04" w:rsidRPr="007954AF" w:rsidRDefault="0097130A" w:rsidP="00D851D2">
      <w:pPr>
        <w:autoSpaceDE w:val="0"/>
        <w:autoSpaceDN w:val="0"/>
        <w:adjustRightInd w:val="0"/>
        <w:ind w:right="-694"/>
        <w:jc w:val="both"/>
        <w:rPr>
          <w:rFonts w:asciiTheme="majorHAnsi" w:hAnsiTheme="majorHAnsi" w:cs="Arial"/>
          <w:color w:val="000000" w:themeColor="text1"/>
        </w:rPr>
      </w:pPr>
      <w:r w:rsidRPr="007954AF">
        <w:rPr>
          <w:rFonts w:asciiTheme="majorHAnsi" w:hAnsiTheme="majorHAnsi" w:cs="Arial"/>
          <w:color w:val="000000" w:themeColor="text1"/>
        </w:rPr>
        <w:tab/>
        <w:t>Abbey Buildings</w:t>
      </w:r>
      <w:r w:rsidR="00497372" w:rsidRPr="007954AF">
        <w:rPr>
          <w:rFonts w:asciiTheme="majorHAnsi" w:hAnsiTheme="majorHAnsi" w:cs="Arial"/>
          <w:color w:val="000000" w:themeColor="text1"/>
        </w:rPr>
        <w:t>,</w:t>
      </w:r>
    </w:p>
    <w:p w14:paraId="29B3ADEA" w14:textId="77777777" w:rsidR="00FD5F04" w:rsidRPr="007954AF" w:rsidRDefault="0097130A" w:rsidP="00D851D2">
      <w:pPr>
        <w:autoSpaceDE w:val="0"/>
        <w:autoSpaceDN w:val="0"/>
        <w:adjustRightInd w:val="0"/>
        <w:ind w:right="-694"/>
        <w:jc w:val="both"/>
        <w:rPr>
          <w:rFonts w:asciiTheme="majorHAnsi" w:hAnsiTheme="majorHAnsi" w:cs="Arial"/>
          <w:color w:val="000000" w:themeColor="text1"/>
        </w:rPr>
      </w:pPr>
      <w:r w:rsidRPr="007954AF">
        <w:rPr>
          <w:rFonts w:asciiTheme="majorHAnsi" w:hAnsiTheme="majorHAnsi" w:cs="Arial"/>
          <w:color w:val="000000" w:themeColor="text1"/>
        </w:rPr>
        <w:tab/>
        <w:t>Abbey Road</w:t>
      </w:r>
      <w:r w:rsidR="00497372" w:rsidRPr="007954AF">
        <w:rPr>
          <w:rFonts w:asciiTheme="majorHAnsi" w:hAnsiTheme="majorHAnsi" w:cs="Arial"/>
          <w:color w:val="000000" w:themeColor="text1"/>
        </w:rPr>
        <w:t>,</w:t>
      </w:r>
    </w:p>
    <w:p w14:paraId="6D23AC3E" w14:textId="77777777" w:rsidR="00FD5F04" w:rsidRPr="007954AF" w:rsidRDefault="00FD5F04" w:rsidP="00D851D2">
      <w:pPr>
        <w:autoSpaceDE w:val="0"/>
        <w:autoSpaceDN w:val="0"/>
        <w:adjustRightInd w:val="0"/>
        <w:ind w:right="-694"/>
        <w:jc w:val="both"/>
        <w:rPr>
          <w:rFonts w:asciiTheme="majorHAnsi" w:hAnsiTheme="majorHAnsi" w:cs="Arial"/>
          <w:color w:val="000000" w:themeColor="text1"/>
        </w:rPr>
      </w:pPr>
      <w:r w:rsidRPr="007954AF">
        <w:rPr>
          <w:rFonts w:asciiTheme="majorHAnsi" w:hAnsiTheme="majorHAnsi" w:cs="Arial"/>
          <w:color w:val="000000" w:themeColor="text1"/>
        </w:rPr>
        <w:tab/>
        <w:t>Navan</w:t>
      </w:r>
      <w:r w:rsidR="00497372" w:rsidRPr="007954AF">
        <w:rPr>
          <w:rFonts w:asciiTheme="majorHAnsi" w:hAnsiTheme="majorHAnsi" w:cs="Arial"/>
          <w:color w:val="000000" w:themeColor="text1"/>
        </w:rPr>
        <w:t>,</w:t>
      </w:r>
    </w:p>
    <w:p w14:paraId="0C93B63F" w14:textId="77777777" w:rsidR="00FD5F04" w:rsidRPr="007954AF" w:rsidRDefault="0097130A" w:rsidP="00D851D2">
      <w:pPr>
        <w:autoSpaceDE w:val="0"/>
        <w:autoSpaceDN w:val="0"/>
        <w:adjustRightInd w:val="0"/>
        <w:ind w:right="-694"/>
        <w:jc w:val="both"/>
        <w:rPr>
          <w:rFonts w:asciiTheme="majorHAnsi" w:hAnsiTheme="majorHAnsi" w:cs="Arial"/>
          <w:color w:val="000000" w:themeColor="text1"/>
        </w:rPr>
      </w:pPr>
      <w:r w:rsidRPr="007954AF">
        <w:rPr>
          <w:rFonts w:asciiTheme="majorHAnsi" w:hAnsiTheme="majorHAnsi" w:cs="Arial"/>
          <w:color w:val="000000" w:themeColor="text1"/>
        </w:rPr>
        <w:tab/>
        <w:t>Co</w:t>
      </w:r>
      <w:r w:rsidR="00497372" w:rsidRPr="007954AF">
        <w:rPr>
          <w:rFonts w:asciiTheme="majorHAnsi" w:hAnsiTheme="majorHAnsi" w:cs="Arial"/>
          <w:color w:val="000000" w:themeColor="text1"/>
        </w:rPr>
        <w:t>.</w:t>
      </w:r>
      <w:r w:rsidRPr="007954AF">
        <w:rPr>
          <w:rFonts w:asciiTheme="majorHAnsi" w:hAnsiTheme="majorHAnsi" w:cs="Arial"/>
          <w:color w:val="000000" w:themeColor="text1"/>
        </w:rPr>
        <w:t xml:space="preserve"> Meath</w:t>
      </w:r>
      <w:r w:rsidR="00497372" w:rsidRPr="007954AF">
        <w:rPr>
          <w:rFonts w:asciiTheme="majorHAnsi" w:hAnsiTheme="majorHAnsi" w:cs="Arial"/>
          <w:color w:val="000000" w:themeColor="text1"/>
        </w:rPr>
        <w:t>.</w:t>
      </w:r>
    </w:p>
    <w:p w14:paraId="19C33BC5" w14:textId="25297C77" w:rsidR="00FD5F04" w:rsidRPr="007954AF" w:rsidRDefault="00D851D2" w:rsidP="00D851D2">
      <w:pPr>
        <w:ind w:right="-694"/>
        <w:jc w:val="both"/>
        <w:rPr>
          <w:rFonts w:asciiTheme="majorHAnsi" w:hAnsiTheme="majorHAnsi" w:cs="Arial"/>
          <w:color w:val="000000" w:themeColor="text1"/>
        </w:rPr>
      </w:pPr>
      <w:r>
        <w:rPr>
          <w:rFonts w:asciiTheme="majorHAnsi" w:hAnsiTheme="majorHAnsi" w:cs="Arial"/>
          <w:color w:val="000000" w:themeColor="text1"/>
        </w:rPr>
        <w:tab/>
      </w:r>
      <w:r w:rsidR="00FD5F04" w:rsidRPr="007954AF">
        <w:rPr>
          <w:rFonts w:asciiTheme="majorHAnsi" w:hAnsiTheme="majorHAnsi" w:cs="Arial"/>
          <w:color w:val="000000" w:themeColor="text1"/>
        </w:rPr>
        <w:t>C15 K7PY</w:t>
      </w:r>
    </w:p>
    <w:p w14:paraId="71D8C6D6" w14:textId="77777777" w:rsidR="00613293" w:rsidRPr="001D61CD" w:rsidRDefault="00613293" w:rsidP="006E1753">
      <w:pPr>
        <w:ind w:right="-694"/>
        <w:jc w:val="both"/>
        <w:rPr>
          <w:rFonts w:asciiTheme="majorHAnsi" w:hAnsiTheme="majorHAnsi" w:cs="Arial"/>
        </w:rPr>
      </w:pPr>
    </w:p>
    <w:p w14:paraId="2450EA84" w14:textId="77777777" w:rsidR="001A49F9" w:rsidRPr="00590806" w:rsidRDefault="006E0BFE" w:rsidP="00165AB9">
      <w:pPr>
        <w:ind w:right="-58"/>
        <w:jc w:val="both"/>
        <w:rPr>
          <w:rFonts w:asciiTheme="majorHAnsi" w:hAnsiTheme="majorHAnsi" w:cs="Arial"/>
          <w:b/>
          <w:sz w:val="26"/>
          <w:szCs w:val="26"/>
          <w:u w:val="single"/>
        </w:rPr>
      </w:pPr>
      <w:r w:rsidRPr="008B18D2">
        <w:rPr>
          <w:rFonts w:asciiTheme="majorHAnsi" w:hAnsiTheme="majorHAnsi" w:cs="Arial"/>
          <w:b/>
          <w:sz w:val="26"/>
          <w:szCs w:val="26"/>
        </w:rPr>
        <w:t>1</w:t>
      </w:r>
      <w:r w:rsidR="00370EA4" w:rsidRPr="008B18D2">
        <w:rPr>
          <w:rFonts w:asciiTheme="majorHAnsi" w:hAnsiTheme="majorHAnsi" w:cs="Arial"/>
          <w:b/>
          <w:sz w:val="26"/>
          <w:szCs w:val="26"/>
        </w:rPr>
        <w:t>8</w:t>
      </w:r>
      <w:r w:rsidRPr="003349BE">
        <w:rPr>
          <w:rFonts w:asciiTheme="majorHAnsi" w:hAnsiTheme="majorHAnsi" w:cs="Arial"/>
          <w:b/>
          <w:sz w:val="26"/>
          <w:szCs w:val="26"/>
        </w:rPr>
        <w:t xml:space="preserve">. </w:t>
      </w:r>
      <w:r w:rsidR="00056BCD" w:rsidRPr="003349BE">
        <w:rPr>
          <w:rFonts w:asciiTheme="majorHAnsi" w:hAnsiTheme="majorHAnsi" w:cs="Arial"/>
          <w:b/>
          <w:sz w:val="26"/>
          <w:szCs w:val="26"/>
        </w:rPr>
        <w:t>*</w:t>
      </w:r>
      <w:r w:rsidR="00C822EF">
        <w:rPr>
          <w:rFonts w:asciiTheme="majorHAnsi" w:hAnsiTheme="majorHAnsi" w:cs="Arial"/>
          <w:b/>
          <w:sz w:val="26"/>
          <w:szCs w:val="26"/>
        </w:rPr>
        <w:t xml:space="preserve"> </w:t>
      </w:r>
      <w:r w:rsidRPr="001D61CD">
        <w:rPr>
          <w:rFonts w:asciiTheme="majorHAnsi" w:hAnsiTheme="majorHAnsi" w:cs="Arial"/>
          <w:b/>
          <w:sz w:val="26"/>
          <w:szCs w:val="26"/>
          <w:u w:val="single"/>
        </w:rPr>
        <w:t>Statemen</w:t>
      </w:r>
      <w:r w:rsidR="005228BE" w:rsidRPr="001D61CD">
        <w:rPr>
          <w:rFonts w:asciiTheme="majorHAnsi" w:hAnsiTheme="majorHAnsi" w:cs="Arial"/>
          <w:b/>
          <w:sz w:val="26"/>
          <w:szCs w:val="26"/>
          <w:u w:val="single"/>
        </w:rPr>
        <w:t>t of obligations on the Agent</w:t>
      </w:r>
      <w:r w:rsidRPr="001D61CD">
        <w:rPr>
          <w:rFonts w:asciiTheme="majorHAnsi" w:hAnsiTheme="majorHAnsi" w:cs="Arial"/>
          <w:b/>
          <w:sz w:val="26"/>
          <w:szCs w:val="26"/>
          <w:u w:val="single"/>
        </w:rPr>
        <w:t xml:space="preserve"> pursuant to section 42 and 43 of the Criminal Justice (Money Laundering and Terrorist Financing) Act 2010</w:t>
      </w:r>
      <w:r w:rsidR="003349BE">
        <w:rPr>
          <w:rFonts w:asciiTheme="majorHAnsi" w:hAnsiTheme="majorHAnsi" w:cs="Arial"/>
          <w:b/>
          <w:sz w:val="26"/>
          <w:szCs w:val="26"/>
          <w:u w:val="single"/>
        </w:rPr>
        <w:t xml:space="preserve"> (as amended)</w:t>
      </w:r>
    </w:p>
    <w:p w14:paraId="4F419DA6" w14:textId="77777777" w:rsidR="00413D47" w:rsidRPr="001D61CD" w:rsidRDefault="00413D47" w:rsidP="00413D47">
      <w:pPr>
        <w:ind w:right="-58"/>
        <w:jc w:val="both"/>
        <w:rPr>
          <w:rFonts w:asciiTheme="majorHAnsi" w:hAnsiTheme="majorHAnsi" w:cs="Arial"/>
        </w:rPr>
      </w:pPr>
      <w:r w:rsidRPr="001D61CD">
        <w:rPr>
          <w:rFonts w:asciiTheme="majorHAnsi" w:hAnsiTheme="majorHAnsi" w:cs="Arial"/>
        </w:rPr>
        <w:t xml:space="preserve">The Agent is obliged under </w:t>
      </w:r>
      <w:r w:rsidRPr="001D61CD">
        <w:rPr>
          <w:rFonts w:asciiTheme="majorHAnsi" w:hAnsiTheme="majorHAnsi" w:cs="Arial"/>
          <w:i/>
        </w:rPr>
        <w:t xml:space="preserve">sections 42 and 43 of the Criminal Justice (Money </w:t>
      </w:r>
      <w:r w:rsidR="00052486">
        <w:rPr>
          <w:rFonts w:asciiTheme="majorHAnsi" w:hAnsiTheme="majorHAnsi" w:cs="Arial"/>
          <w:i/>
        </w:rPr>
        <w:t>Laundering and Terrorist Financing</w:t>
      </w:r>
      <w:r w:rsidRPr="001D61CD">
        <w:rPr>
          <w:rFonts w:asciiTheme="majorHAnsi" w:hAnsiTheme="majorHAnsi" w:cs="Arial"/>
          <w:i/>
        </w:rPr>
        <w:t>) Act 2010</w:t>
      </w:r>
      <w:r w:rsidR="003C7066">
        <w:rPr>
          <w:rFonts w:asciiTheme="majorHAnsi" w:hAnsiTheme="majorHAnsi" w:cs="Arial"/>
        </w:rPr>
        <w:t xml:space="preserve"> </w:t>
      </w:r>
      <w:r w:rsidR="003C7066" w:rsidRPr="003C7066">
        <w:rPr>
          <w:rFonts w:asciiTheme="majorHAnsi" w:hAnsiTheme="majorHAnsi" w:cs="Arial"/>
          <w:i/>
        </w:rPr>
        <w:t>(as amended)</w:t>
      </w:r>
      <w:r w:rsidR="003C7066">
        <w:rPr>
          <w:rFonts w:asciiTheme="majorHAnsi" w:hAnsiTheme="majorHAnsi" w:cs="Arial"/>
        </w:rPr>
        <w:t xml:space="preserve"> </w:t>
      </w:r>
      <w:r w:rsidR="00052486">
        <w:rPr>
          <w:rFonts w:asciiTheme="majorHAnsi" w:hAnsiTheme="majorHAnsi" w:cs="Arial"/>
        </w:rPr>
        <w:t>to report to An</w:t>
      </w:r>
      <w:r w:rsidRPr="001D61CD">
        <w:rPr>
          <w:rFonts w:asciiTheme="majorHAnsi" w:hAnsiTheme="majorHAnsi" w:cs="Arial"/>
        </w:rPr>
        <w:t xml:space="preserve"> Garda Síochána and the Revenue Commissioners</w:t>
      </w:r>
      <w:r w:rsidR="00752B80">
        <w:rPr>
          <w:rFonts w:asciiTheme="majorHAnsi" w:hAnsiTheme="majorHAnsi" w:cs="Arial"/>
        </w:rPr>
        <w:t>,</w:t>
      </w:r>
      <w:r w:rsidRPr="001D61CD">
        <w:rPr>
          <w:rFonts w:asciiTheme="majorHAnsi" w:hAnsiTheme="majorHAnsi" w:cs="Arial"/>
        </w:rPr>
        <w:t xml:space="preserve"> suspicious transactions and transactions involving places designated under section 32 of that Act. </w:t>
      </w:r>
    </w:p>
    <w:p w14:paraId="2349BF06" w14:textId="77777777" w:rsidR="001A49F9" w:rsidRDefault="001A49F9" w:rsidP="00413D47">
      <w:pPr>
        <w:ind w:right="-58"/>
        <w:jc w:val="both"/>
        <w:rPr>
          <w:rFonts w:asciiTheme="majorHAnsi" w:hAnsiTheme="majorHAnsi" w:cs="Arial"/>
        </w:rPr>
      </w:pPr>
    </w:p>
    <w:p w14:paraId="5F321B39" w14:textId="77777777" w:rsidR="00637C12" w:rsidRPr="00C67B81" w:rsidRDefault="00FA5A2C" w:rsidP="00590806">
      <w:pPr>
        <w:ind w:right="-58"/>
        <w:jc w:val="both"/>
        <w:rPr>
          <w:rFonts w:asciiTheme="majorHAnsi" w:hAnsiTheme="majorHAnsi" w:cs="Arial"/>
          <w:b/>
          <w:sz w:val="26"/>
          <w:szCs w:val="26"/>
        </w:rPr>
      </w:pPr>
      <w:r w:rsidRPr="00C67B81">
        <w:rPr>
          <w:rFonts w:asciiTheme="majorHAnsi" w:hAnsiTheme="majorHAnsi" w:cs="Arial"/>
          <w:b/>
          <w:sz w:val="26"/>
          <w:szCs w:val="26"/>
        </w:rPr>
        <w:t>1</w:t>
      </w:r>
      <w:r w:rsidR="00370EA4" w:rsidRPr="00C67B81">
        <w:rPr>
          <w:rFonts w:asciiTheme="majorHAnsi" w:hAnsiTheme="majorHAnsi" w:cs="Arial"/>
          <w:b/>
          <w:sz w:val="26"/>
          <w:szCs w:val="26"/>
        </w:rPr>
        <w:t>9</w:t>
      </w:r>
      <w:r w:rsidRPr="00C67B81">
        <w:rPr>
          <w:rFonts w:asciiTheme="majorHAnsi" w:hAnsiTheme="majorHAnsi" w:cs="Arial"/>
          <w:b/>
          <w:sz w:val="26"/>
          <w:szCs w:val="26"/>
        </w:rPr>
        <w:t>. Indemnity</w:t>
      </w:r>
    </w:p>
    <w:p w14:paraId="204B55F1" w14:textId="77777777" w:rsidR="00FA5A2C" w:rsidRPr="001D61CD" w:rsidRDefault="006928D2" w:rsidP="00FA5A2C">
      <w:pPr>
        <w:ind w:left="540" w:right="-58" w:hanging="540"/>
        <w:jc w:val="both"/>
        <w:rPr>
          <w:rFonts w:asciiTheme="majorHAnsi" w:hAnsiTheme="majorHAnsi" w:cs="Arial"/>
        </w:rPr>
      </w:pPr>
      <w:r w:rsidRPr="003349BE">
        <w:rPr>
          <w:rFonts w:asciiTheme="majorHAnsi" w:hAnsiTheme="majorHAnsi" w:cs="Arial"/>
          <w:b/>
        </w:rPr>
        <w:t>19.1</w:t>
      </w:r>
      <w:r>
        <w:rPr>
          <w:rFonts w:asciiTheme="majorHAnsi" w:hAnsiTheme="majorHAnsi" w:cs="Arial"/>
        </w:rPr>
        <w:t xml:space="preserve"> </w:t>
      </w:r>
      <w:r w:rsidR="00FA5A2C" w:rsidRPr="001D61CD">
        <w:rPr>
          <w:rFonts w:asciiTheme="majorHAnsi" w:hAnsiTheme="majorHAnsi" w:cs="Arial"/>
        </w:rPr>
        <w:t xml:space="preserve">The Agent has no liability: </w:t>
      </w:r>
    </w:p>
    <w:p w14:paraId="7080805F" w14:textId="77777777" w:rsidR="0067466B" w:rsidRDefault="0046658D" w:rsidP="00052486">
      <w:pPr>
        <w:ind w:left="851" w:right="-58" w:hanging="311"/>
        <w:jc w:val="both"/>
        <w:rPr>
          <w:rFonts w:asciiTheme="majorHAnsi" w:hAnsiTheme="majorHAnsi" w:cs="Arial"/>
        </w:rPr>
      </w:pPr>
      <w:r>
        <w:rPr>
          <w:rFonts w:asciiTheme="majorHAnsi" w:hAnsiTheme="majorHAnsi" w:cs="Arial"/>
        </w:rPr>
        <w:t>(a</w:t>
      </w:r>
      <w:r w:rsidR="0099194E">
        <w:rPr>
          <w:rFonts w:asciiTheme="majorHAnsi" w:hAnsiTheme="majorHAnsi" w:cs="Arial"/>
        </w:rPr>
        <w:t>)</w:t>
      </w:r>
      <w:r w:rsidR="00B02B51">
        <w:rPr>
          <w:rFonts w:asciiTheme="majorHAnsi" w:hAnsiTheme="majorHAnsi" w:cs="Arial"/>
        </w:rPr>
        <w:t xml:space="preserve"> </w:t>
      </w:r>
      <w:proofErr w:type="gramStart"/>
      <w:r w:rsidR="0099194E" w:rsidRPr="001D61CD">
        <w:rPr>
          <w:rFonts w:asciiTheme="majorHAnsi" w:hAnsiTheme="majorHAnsi" w:cs="Arial"/>
        </w:rPr>
        <w:t>for</w:t>
      </w:r>
      <w:proofErr w:type="gramEnd"/>
      <w:r w:rsidR="00FA5A2C" w:rsidRPr="001D61CD">
        <w:rPr>
          <w:rFonts w:asciiTheme="majorHAnsi" w:hAnsiTheme="majorHAnsi" w:cs="Arial"/>
        </w:rPr>
        <w:t xml:space="preserve"> any loss arising from any inherent disrepair, defect or danger (hidden or </w:t>
      </w:r>
      <w:r w:rsidR="0067466B">
        <w:rPr>
          <w:rFonts w:asciiTheme="majorHAnsi" w:hAnsiTheme="majorHAnsi" w:cs="Arial"/>
        </w:rPr>
        <w:t xml:space="preserve">  </w:t>
      </w:r>
    </w:p>
    <w:p w14:paraId="052CB82D" w14:textId="3A6FC98D" w:rsidR="00FA5A2C" w:rsidRPr="001D61CD" w:rsidRDefault="0067466B" w:rsidP="00052486">
      <w:pPr>
        <w:ind w:left="851" w:right="-58" w:hanging="311"/>
        <w:jc w:val="both"/>
        <w:rPr>
          <w:rFonts w:asciiTheme="majorHAnsi" w:hAnsiTheme="majorHAnsi" w:cs="Arial"/>
        </w:rPr>
      </w:pPr>
      <w:r>
        <w:rPr>
          <w:rFonts w:asciiTheme="majorHAnsi" w:hAnsiTheme="majorHAnsi" w:cs="Arial"/>
        </w:rPr>
        <w:t xml:space="preserve">       </w:t>
      </w:r>
      <w:proofErr w:type="gramStart"/>
      <w:r w:rsidR="00FA5A2C" w:rsidRPr="001D61CD">
        <w:rPr>
          <w:rFonts w:asciiTheme="majorHAnsi" w:hAnsiTheme="majorHAnsi" w:cs="Arial"/>
        </w:rPr>
        <w:t>otherwise</w:t>
      </w:r>
      <w:proofErr w:type="gramEnd"/>
      <w:r w:rsidR="00FA5A2C" w:rsidRPr="001D61CD">
        <w:rPr>
          <w:rFonts w:asciiTheme="majorHAnsi" w:hAnsiTheme="majorHAnsi" w:cs="Arial"/>
        </w:rPr>
        <w:t xml:space="preserve">) in the property; or </w:t>
      </w:r>
    </w:p>
    <w:p w14:paraId="1FA23D9D" w14:textId="77777777" w:rsidR="00FA5A2C" w:rsidRPr="001D61CD" w:rsidRDefault="0046658D" w:rsidP="00FA5A2C">
      <w:pPr>
        <w:ind w:left="540" w:right="-58"/>
        <w:jc w:val="both"/>
        <w:rPr>
          <w:rFonts w:asciiTheme="majorHAnsi" w:hAnsiTheme="majorHAnsi" w:cs="Arial"/>
        </w:rPr>
      </w:pPr>
      <w:r>
        <w:rPr>
          <w:rFonts w:asciiTheme="majorHAnsi" w:hAnsiTheme="majorHAnsi" w:cs="Arial"/>
        </w:rPr>
        <w:t>(b</w:t>
      </w:r>
      <w:r w:rsidR="0099194E">
        <w:rPr>
          <w:rFonts w:asciiTheme="majorHAnsi" w:hAnsiTheme="majorHAnsi" w:cs="Arial"/>
        </w:rPr>
        <w:t>)</w:t>
      </w:r>
      <w:r w:rsidR="0099194E" w:rsidRPr="001D61CD">
        <w:rPr>
          <w:rFonts w:asciiTheme="majorHAnsi" w:hAnsiTheme="majorHAnsi" w:cs="Arial"/>
        </w:rPr>
        <w:t xml:space="preserve"> </w:t>
      </w:r>
      <w:proofErr w:type="gramStart"/>
      <w:r w:rsidR="0099194E" w:rsidRPr="001D61CD">
        <w:rPr>
          <w:rFonts w:asciiTheme="majorHAnsi" w:hAnsiTheme="majorHAnsi" w:cs="Arial"/>
        </w:rPr>
        <w:t>for</w:t>
      </w:r>
      <w:proofErr w:type="gramEnd"/>
      <w:r w:rsidR="00FA5A2C" w:rsidRPr="001D61CD">
        <w:rPr>
          <w:rFonts w:asciiTheme="majorHAnsi" w:hAnsiTheme="majorHAnsi" w:cs="Arial"/>
        </w:rPr>
        <w:t xml:space="preserve"> any disrepair, defect or danger (hidden or otherwise) in the property, </w:t>
      </w:r>
    </w:p>
    <w:p w14:paraId="37EA1C65" w14:textId="77777777" w:rsidR="0067466B" w:rsidRDefault="0067466B" w:rsidP="00125B65">
      <w:pPr>
        <w:ind w:left="851" w:right="-58"/>
        <w:jc w:val="both"/>
        <w:rPr>
          <w:rFonts w:asciiTheme="majorHAnsi" w:hAnsiTheme="majorHAnsi" w:cs="Arial"/>
        </w:rPr>
      </w:pPr>
      <w:r>
        <w:rPr>
          <w:rFonts w:asciiTheme="majorHAnsi" w:hAnsiTheme="majorHAnsi" w:cs="Arial"/>
        </w:rPr>
        <w:t xml:space="preserve"> </w:t>
      </w:r>
      <w:proofErr w:type="gramStart"/>
      <w:r w:rsidR="00FA5A2C" w:rsidRPr="001D61CD">
        <w:rPr>
          <w:rFonts w:asciiTheme="majorHAnsi" w:hAnsiTheme="majorHAnsi" w:cs="Arial"/>
        </w:rPr>
        <w:t>and</w:t>
      </w:r>
      <w:proofErr w:type="gramEnd"/>
      <w:r w:rsidR="00FA5A2C" w:rsidRPr="001D61CD">
        <w:rPr>
          <w:rFonts w:asciiTheme="majorHAnsi" w:hAnsiTheme="majorHAnsi" w:cs="Arial"/>
        </w:rPr>
        <w:t xml:space="preserve"> accordingly the Client indemnifies the Agent against all claims, demands, losses </w:t>
      </w:r>
      <w:r>
        <w:rPr>
          <w:rFonts w:asciiTheme="majorHAnsi" w:hAnsiTheme="majorHAnsi" w:cs="Arial"/>
        </w:rPr>
        <w:t xml:space="preserve"> </w:t>
      </w:r>
    </w:p>
    <w:p w14:paraId="5EC7571F" w14:textId="77777777" w:rsidR="0067466B" w:rsidRDefault="0067466B" w:rsidP="00125B65">
      <w:pPr>
        <w:ind w:left="851" w:right="-58"/>
        <w:jc w:val="both"/>
        <w:rPr>
          <w:rFonts w:asciiTheme="majorHAnsi" w:hAnsiTheme="majorHAnsi" w:cs="Arial"/>
        </w:rPr>
      </w:pPr>
      <w:r>
        <w:rPr>
          <w:rFonts w:asciiTheme="majorHAnsi" w:hAnsiTheme="majorHAnsi" w:cs="Arial"/>
        </w:rPr>
        <w:t xml:space="preserve"> </w:t>
      </w:r>
      <w:proofErr w:type="gramStart"/>
      <w:r w:rsidR="00FA5A2C" w:rsidRPr="001D61CD">
        <w:rPr>
          <w:rFonts w:asciiTheme="majorHAnsi" w:hAnsiTheme="majorHAnsi" w:cs="Arial"/>
        </w:rPr>
        <w:t>or</w:t>
      </w:r>
      <w:proofErr w:type="gramEnd"/>
      <w:r w:rsidR="00FA5A2C" w:rsidRPr="001D61CD">
        <w:rPr>
          <w:rFonts w:asciiTheme="majorHAnsi" w:hAnsiTheme="majorHAnsi" w:cs="Arial"/>
        </w:rPr>
        <w:t xml:space="preserve"> proceedings relating to or arising from any such inherent disrepair, defect or </w:t>
      </w:r>
      <w:r>
        <w:rPr>
          <w:rFonts w:asciiTheme="majorHAnsi" w:hAnsiTheme="majorHAnsi" w:cs="Arial"/>
        </w:rPr>
        <w:t xml:space="preserve"> </w:t>
      </w:r>
    </w:p>
    <w:p w14:paraId="2E226A68" w14:textId="1C9AE18A" w:rsidR="00FA5A2C" w:rsidRPr="001D61CD" w:rsidRDefault="0067466B" w:rsidP="00125B65">
      <w:pPr>
        <w:ind w:left="851" w:right="-58"/>
        <w:jc w:val="both"/>
        <w:rPr>
          <w:rFonts w:asciiTheme="majorHAnsi" w:hAnsiTheme="majorHAnsi" w:cs="Arial"/>
        </w:rPr>
      </w:pPr>
      <w:r>
        <w:rPr>
          <w:rFonts w:asciiTheme="majorHAnsi" w:hAnsiTheme="majorHAnsi" w:cs="Arial"/>
        </w:rPr>
        <w:t xml:space="preserve"> </w:t>
      </w:r>
      <w:proofErr w:type="gramStart"/>
      <w:r w:rsidR="00FA5A2C" w:rsidRPr="001D61CD">
        <w:rPr>
          <w:rFonts w:asciiTheme="majorHAnsi" w:hAnsiTheme="majorHAnsi" w:cs="Arial"/>
        </w:rPr>
        <w:t>danger</w:t>
      </w:r>
      <w:proofErr w:type="gramEnd"/>
      <w:r w:rsidR="00FA5A2C" w:rsidRPr="001D61CD">
        <w:rPr>
          <w:rFonts w:asciiTheme="majorHAnsi" w:hAnsiTheme="majorHAnsi" w:cs="Arial"/>
        </w:rPr>
        <w:t xml:space="preserve"> (hidden or otherwise).</w:t>
      </w:r>
    </w:p>
    <w:p w14:paraId="7958DE5C" w14:textId="77777777" w:rsidR="004C035A" w:rsidRDefault="00052486" w:rsidP="00125B65">
      <w:pPr>
        <w:ind w:left="720" w:right="-58" w:hanging="720"/>
        <w:jc w:val="both"/>
        <w:rPr>
          <w:rFonts w:asciiTheme="majorHAnsi" w:hAnsiTheme="majorHAnsi" w:cs="Arial"/>
        </w:rPr>
      </w:pPr>
      <w:r w:rsidRPr="003349BE">
        <w:rPr>
          <w:rFonts w:asciiTheme="majorHAnsi" w:hAnsiTheme="majorHAnsi" w:cs="Arial"/>
          <w:b/>
        </w:rPr>
        <w:t>19.2</w:t>
      </w:r>
      <w:r w:rsidR="004C035A">
        <w:rPr>
          <w:rFonts w:asciiTheme="majorHAnsi" w:hAnsiTheme="majorHAnsi" w:cs="Arial"/>
        </w:rPr>
        <w:t xml:space="preserve"> </w:t>
      </w:r>
      <w:r w:rsidR="00FA5A2C" w:rsidRPr="001D61CD">
        <w:rPr>
          <w:rFonts w:asciiTheme="majorHAnsi" w:hAnsiTheme="majorHAnsi" w:cs="Arial"/>
        </w:rPr>
        <w:t>The Client indemnifies the Agent against all claims,</w:t>
      </w:r>
      <w:r w:rsidR="004C035A">
        <w:rPr>
          <w:rFonts w:asciiTheme="majorHAnsi" w:hAnsiTheme="majorHAnsi" w:cs="Arial"/>
        </w:rPr>
        <w:t xml:space="preserve"> demands, losses or proceedings</w:t>
      </w:r>
    </w:p>
    <w:p w14:paraId="615773AB" w14:textId="69B8DD0F" w:rsidR="004C035A" w:rsidRDefault="004C035A" w:rsidP="00125B65">
      <w:pPr>
        <w:ind w:left="720" w:right="-58" w:hanging="720"/>
        <w:jc w:val="both"/>
        <w:rPr>
          <w:rFonts w:asciiTheme="majorHAnsi" w:hAnsiTheme="majorHAnsi" w:cs="Arial"/>
        </w:rPr>
      </w:pPr>
      <w:r>
        <w:rPr>
          <w:rFonts w:asciiTheme="majorHAnsi" w:hAnsiTheme="majorHAnsi" w:cs="Arial"/>
          <w:b/>
        </w:rPr>
        <w:t xml:space="preserve">           </w:t>
      </w:r>
      <w:proofErr w:type="gramStart"/>
      <w:r w:rsidR="00FA5A2C" w:rsidRPr="001D61CD">
        <w:rPr>
          <w:rFonts w:asciiTheme="majorHAnsi" w:hAnsiTheme="majorHAnsi" w:cs="Arial"/>
        </w:rPr>
        <w:t>relating</w:t>
      </w:r>
      <w:proofErr w:type="gramEnd"/>
      <w:r w:rsidR="00FA5A2C" w:rsidRPr="001D61CD">
        <w:rPr>
          <w:rFonts w:asciiTheme="majorHAnsi" w:hAnsiTheme="majorHAnsi" w:cs="Arial"/>
        </w:rPr>
        <w:t xml:space="preserve"> to or arising from the performance (or </w:t>
      </w:r>
      <w:r w:rsidR="0046658D" w:rsidRPr="001D61CD">
        <w:rPr>
          <w:rFonts w:asciiTheme="majorHAnsi" w:hAnsiTheme="majorHAnsi" w:cs="Arial"/>
        </w:rPr>
        <w:t>non-performance</w:t>
      </w:r>
      <w:r w:rsidR="00FA5A2C" w:rsidRPr="001D61CD">
        <w:rPr>
          <w:rFonts w:asciiTheme="majorHAnsi" w:hAnsiTheme="majorHAnsi" w:cs="Arial"/>
        </w:rPr>
        <w:t xml:space="preserve">) by the Agent of its </w:t>
      </w:r>
    </w:p>
    <w:p w14:paraId="72FD57E3" w14:textId="356E7D15" w:rsidR="004C035A" w:rsidRDefault="004C035A" w:rsidP="00125B65">
      <w:pPr>
        <w:ind w:left="720" w:right="-58" w:hanging="720"/>
        <w:jc w:val="both"/>
        <w:rPr>
          <w:rFonts w:asciiTheme="majorHAnsi" w:hAnsiTheme="majorHAnsi" w:cs="Arial"/>
        </w:rPr>
      </w:pPr>
      <w:r>
        <w:rPr>
          <w:rFonts w:asciiTheme="majorHAnsi" w:hAnsiTheme="majorHAnsi" w:cs="Arial"/>
        </w:rPr>
        <w:lastRenderedPageBreak/>
        <w:t xml:space="preserve">           </w:t>
      </w:r>
      <w:proofErr w:type="gramStart"/>
      <w:r w:rsidR="00FA5A2C" w:rsidRPr="001D61CD">
        <w:rPr>
          <w:rFonts w:asciiTheme="majorHAnsi" w:hAnsiTheme="majorHAnsi" w:cs="Arial"/>
        </w:rPr>
        <w:t>obligations</w:t>
      </w:r>
      <w:proofErr w:type="gramEnd"/>
      <w:r w:rsidR="00FA5A2C" w:rsidRPr="001D61CD">
        <w:rPr>
          <w:rFonts w:asciiTheme="majorHAnsi" w:hAnsiTheme="majorHAnsi" w:cs="Arial"/>
        </w:rPr>
        <w:t xml:space="preserve"> under this Agreement </w:t>
      </w:r>
      <w:r w:rsidR="00FA5A2C" w:rsidRPr="001D61CD">
        <w:rPr>
          <w:rFonts w:asciiTheme="majorHAnsi" w:hAnsiTheme="majorHAnsi" w:cs="Arial"/>
          <w:b/>
        </w:rPr>
        <w:t>except</w:t>
      </w:r>
      <w:r w:rsidR="00FA5A2C" w:rsidRPr="001D61CD">
        <w:rPr>
          <w:rFonts w:asciiTheme="majorHAnsi" w:hAnsiTheme="majorHAnsi" w:cs="Arial"/>
        </w:rPr>
        <w:t xml:space="preserve"> to the extent that such claims, demands, </w:t>
      </w:r>
    </w:p>
    <w:p w14:paraId="57968492" w14:textId="427EFFC2" w:rsidR="0067466B" w:rsidRPr="001D61CD" w:rsidRDefault="004C035A" w:rsidP="003062F0">
      <w:pPr>
        <w:ind w:left="720" w:right="-58" w:hanging="720"/>
        <w:jc w:val="both"/>
        <w:rPr>
          <w:rFonts w:asciiTheme="majorHAnsi" w:hAnsiTheme="majorHAnsi" w:cs="Arial"/>
        </w:rPr>
      </w:pPr>
      <w:r>
        <w:rPr>
          <w:rFonts w:asciiTheme="majorHAnsi" w:hAnsiTheme="majorHAnsi" w:cs="Arial"/>
        </w:rPr>
        <w:t xml:space="preserve">           </w:t>
      </w:r>
      <w:proofErr w:type="gramStart"/>
      <w:r w:rsidR="00FA5A2C" w:rsidRPr="001D61CD">
        <w:rPr>
          <w:rFonts w:asciiTheme="majorHAnsi" w:hAnsiTheme="majorHAnsi" w:cs="Arial"/>
        </w:rPr>
        <w:t>losses</w:t>
      </w:r>
      <w:proofErr w:type="gramEnd"/>
      <w:r w:rsidR="00FA5A2C" w:rsidRPr="001D61CD">
        <w:rPr>
          <w:rFonts w:asciiTheme="majorHAnsi" w:hAnsiTheme="majorHAnsi" w:cs="Arial"/>
        </w:rPr>
        <w:t xml:space="preserve"> or proceedings relate to or arise from the Agent’s wilful act or neglect.</w:t>
      </w:r>
    </w:p>
    <w:p w14:paraId="73D98E86" w14:textId="77777777" w:rsidR="004C035A" w:rsidRDefault="00052486" w:rsidP="00125B65">
      <w:pPr>
        <w:ind w:left="720" w:right="-58" w:hanging="720"/>
        <w:jc w:val="both"/>
        <w:rPr>
          <w:rFonts w:asciiTheme="majorHAnsi" w:hAnsiTheme="majorHAnsi" w:cs="Arial"/>
        </w:rPr>
      </w:pPr>
      <w:proofErr w:type="gramStart"/>
      <w:r w:rsidRPr="003349BE">
        <w:rPr>
          <w:rFonts w:asciiTheme="majorHAnsi" w:hAnsiTheme="majorHAnsi" w:cs="Arial"/>
          <w:b/>
        </w:rPr>
        <w:t>19.3</w:t>
      </w:r>
      <w:r>
        <w:rPr>
          <w:rFonts w:asciiTheme="majorHAnsi" w:hAnsiTheme="majorHAnsi" w:cs="Arial"/>
        </w:rPr>
        <w:t xml:space="preserve"> </w:t>
      </w:r>
      <w:r w:rsidR="004C035A">
        <w:rPr>
          <w:rFonts w:asciiTheme="majorHAnsi" w:hAnsiTheme="majorHAnsi" w:cs="Arial"/>
        </w:rPr>
        <w:t xml:space="preserve"> </w:t>
      </w:r>
      <w:r w:rsidR="00FA5A2C" w:rsidRPr="001D61CD">
        <w:rPr>
          <w:rFonts w:asciiTheme="majorHAnsi" w:hAnsiTheme="majorHAnsi" w:cs="Arial"/>
        </w:rPr>
        <w:t>The</w:t>
      </w:r>
      <w:proofErr w:type="gramEnd"/>
      <w:r w:rsidR="00FA5A2C" w:rsidRPr="001D61CD">
        <w:rPr>
          <w:rFonts w:asciiTheme="majorHAnsi" w:hAnsiTheme="majorHAnsi" w:cs="Arial"/>
        </w:rPr>
        <w:t xml:space="preserve"> Agent is not liable to the Client if the Agent fails to do any act it is obliged to do, if </w:t>
      </w:r>
    </w:p>
    <w:p w14:paraId="7C3DA050" w14:textId="77777777" w:rsidR="004C035A" w:rsidRDefault="004C035A" w:rsidP="004C035A">
      <w:pPr>
        <w:ind w:right="-58"/>
        <w:jc w:val="both"/>
        <w:rPr>
          <w:rFonts w:asciiTheme="majorHAnsi" w:hAnsiTheme="majorHAnsi" w:cs="Arial"/>
        </w:rPr>
      </w:pPr>
      <w:r>
        <w:rPr>
          <w:rFonts w:asciiTheme="majorHAnsi" w:hAnsiTheme="majorHAnsi" w:cs="Arial"/>
          <w:b/>
        </w:rPr>
        <w:t xml:space="preserve">           </w:t>
      </w:r>
      <w:proofErr w:type="gramStart"/>
      <w:r w:rsidR="00FA5A2C" w:rsidRPr="001D61CD">
        <w:rPr>
          <w:rFonts w:asciiTheme="majorHAnsi" w:hAnsiTheme="majorHAnsi" w:cs="Arial"/>
        </w:rPr>
        <w:t>such</w:t>
      </w:r>
      <w:proofErr w:type="gramEnd"/>
      <w:r w:rsidR="00FA5A2C" w:rsidRPr="001D61CD">
        <w:rPr>
          <w:rFonts w:asciiTheme="majorHAnsi" w:hAnsiTheme="majorHAnsi" w:cs="Arial"/>
        </w:rPr>
        <w:t xml:space="preserve"> failure arises from the Client’s failure to properly instruct and/or make the </w:t>
      </w:r>
    </w:p>
    <w:p w14:paraId="633C2428" w14:textId="77777777" w:rsidR="00FA5A2C" w:rsidRPr="001D61CD" w:rsidRDefault="004C035A" w:rsidP="004C035A">
      <w:pPr>
        <w:ind w:right="-58"/>
        <w:jc w:val="both"/>
        <w:rPr>
          <w:rFonts w:asciiTheme="majorHAnsi" w:hAnsiTheme="majorHAnsi" w:cs="Arial"/>
        </w:rPr>
      </w:pPr>
      <w:r>
        <w:rPr>
          <w:rFonts w:asciiTheme="majorHAnsi" w:hAnsiTheme="majorHAnsi" w:cs="Arial"/>
        </w:rPr>
        <w:t xml:space="preserve">           </w:t>
      </w:r>
      <w:proofErr w:type="gramStart"/>
      <w:r w:rsidR="00FA5A2C" w:rsidRPr="001D61CD">
        <w:rPr>
          <w:rFonts w:asciiTheme="majorHAnsi" w:hAnsiTheme="majorHAnsi" w:cs="Arial"/>
        </w:rPr>
        <w:t>appropriate</w:t>
      </w:r>
      <w:proofErr w:type="gramEnd"/>
      <w:r w:rsidR="00FA5A2C" w:rsidRPr="001D61CD">
        <w:rPr>
          <w:rFonts w:asciiTheme="majorHAnsi" w:hAnsiTheme="majorHAnsi" w:cs="Arial"/>
        </w:rPr>
        <w:t xml:space="preserve"> decision in relation to such act.</w:t>
      </w:r>
    </w:p>
    <w:p w14:paraId="5304272E" w14:textId="39CBAD58" w:rsidR="0089527E" w:rsidRDefault="0089527E" w:rsidP="00FA5A2C">
      <w:pPr>
        <w:ind w:right="-58"/>
        <w:jc w:val="both"/>
        <w:rPr>
          <w:rFonts w:asciiTheme="majorHAnsi" w:hAnsiTheme="majorHAnsi" w:cs="Arial"/>
          <w:b/>
          <w:sz w:val="26"/>
          <w:szCs w:val="26"/>
        </w:rPr>
      </w:pPr>
    </w:p>
    <w:p w14:paraId="6CAFA913" w14:textId="03AE5BCB" w:rsidR="00A6056E" w:rsidRPr="00C67B81" w:rsidRDefault="00370EA4" w:rsidP="00FA5A2C">
      <w:pPr>
        <w:ind w:right="-58"/>
        <w:jc w:val="both"/>
        <w:rPr>
          <w:rFonts w:asciiTheme="majorHAnsi" w:hAnsiTheme="majorHAnsi" w:cs="Arial"/>
          <w:b/>
          <w:sz w:val="26"/>
          <w:szCs w:val="26"/>
        </w:rPr>
      </w:pPr>
      <w:r w:rsidRPr="00C67B81">
        <w:rPr>
          <w:rFonts w:asciiTheme="majorHAnsi" w:hAnsiTheme="majorHAnsi" w:cs="Arial"/>
          <w:b/>
          <w:sz w:val="26"/>
          <w:szCs w:val="26"/>
        </w:rPr>
        <w:t>20</w:t>
      </w:r>
      <w:r w:rsidR="00FA5A2C" w:rsidRPr="00C67B81">
        <w:rPr>
          <w:rFonts w:asciiTheme="majorHAnsi" w:hAnsiTheme="majorHAnsi" w:cs="Arial"/>
          <w:b/>
          <w:sz w:val="26"/>
          <w:szCs w:val="26"/>
        </w:rPr>
        <w:t>. No Partnership/Employee/Employer Relationship</w:t>
      </w:r>
    </w:p>
    <w:p w14:paraId="29F62A7A" w14:textId="3EB5E826" w:rsidR="00FA5A2C" w:rsidRDefault="00FA5A2C" w:rsidP="00FA5A2C">
      <w:pPr>
        <w:ind w:right="-58"/>
        <w:jc w:val="both"/>
        <w:rPr>
          <w:rFonts w:asciiTheme="majorHAnsi" w:hAnsiTheme="majorHAnsi" w:cs="Arial"/>
        </w:rPr>
      </w:pPr>
      <w:r w:rsidRPr="001D61CD">
        <w:rPr>
          <w:rFonts w:asciiTheme="majorHAnsi" w:hAnsiTheme="majorHAnsi" w:cs="Arial"/>
        </w:rPr>
        <w:t>Nothing in this Agreement shall create, or be deemed to create, a partnership or the relationship of employer and employee between the Parties.</w:t>
      </w:r>
    </w:p>
    <w:p w14:paraId="151CBF98" w14:textId="103390C6" w:rsidR="00C822EF" w:rsidRPr="00B53511" w:rsidRDefault="00C822EF" w:rsidP="00FA5A2C">
      <w:pPr>
        <w:ind w:right="-58"/>
        <w:jc w:val="both"/>
        <w:rPr>
          <w:rFonts w:asciiTheme="majorHAnsi" w:hAnsiTheme="majorHAnsi" w:cs="Arial"/>
        </w:rPr>
      </w:pPr>
    </w:p>
    <w:p w14:paraId="0AEEDEE6" w14:textId="77777777" w:rsidR="00A6056E" w:rsidRPr="00C67B81" w:rsidRDefault="00115003" w:rsidP="00FA5A2C">
      <w:pPr>
        <w:ind w:right="-58"/>
        <w:jc w:val="both"/>
        <w:rPr>
          <w:rFonts w:asciiTheme="majorHAnsi" w:hAnsiTheme="majorHAnsi" w:cs="Arial"/>
          <w:b/>
          <w:sz w:val="26"/>
          <w:szCs w:val="26"/>
        </w:rPr>
      </w:pPr>
      <w:r w:rsidRPr="00C67B81">
        <w:rPr>
          <w:rFonts w:asciiTheme="majorHAnsi" w:hAnsiTheme="majorHAnsi" w:cs="Arial"/>
          <w:b/>
          <w:sz w:val="26"/>
          <w:szCs w:val="26"/>
        </w:rPr>
        <w:t>2</w:t>
      </w:r>
      <w:r w:rsidR="00370EA4" w:rsidRPr="00C67B81">
        <w:rPr>
          <w:rFonts w:asciiTheme="majorHAnsi" w:hAnsiTheme="majorHAnsi" w:cs="Arial"/>
          <w:b/>
          <w:sz w:val="26"/>
          <w:szCs w:val="26"/>
        </w:rPr>
        <w:t>1</w:t>
      </w:r>
      <w:r w:rsidR="00FA5A2C" w:rsidRPr="00C67B81">
        <w:rPr>
          <w:rFonts w:asciiTheme="majorHAnsi" w:hAnsiTheme="majorHAnsi" w:cs="Arial"/>
          <w:b/>
          <w:sz w:val="26"/>
          <w:szCs w:val="26"/>
        </w:rPr>
        <w:t>. Entire Agreement</w:t>
      </w:r>
    </w:p>
    <w:p w14:paraId="08E9C545" w14:textId="3C1B7DB1" w:rsidR="00FA5A2C" w:rsidRPr="001D61CD" w:rsidRDefault="00FA5A2C" w:rsidP="00FA5A2C">
      <w:pPr>
        <w:ind w:right="-58"/>
        <w:jc w:val="both"/>
        <w:rPr>
          <w:rFonts w:asciiTheme="majorHAnsi" w:hAnsiTheme="majorHAnsi" w:cs="Arial"/>
        </w:rPr>
      </w:pPr>
      <w:r w:rsidRPr="001D61CD">
        <w:rPr>
          <w:rFonts w:asciiTheme="majorHAnsi" w:hAnsiTheme="majorHAnsi" w:cs="Arial"/>
        </w:rPr>
        <w:t>This Agreement</w:t>
      </w:r>
      <w:r w:rsidR="00F77493">
        <w:rPr>
          <w:rFonts w:asciiTheme="majorHAnsi" w:hAnsiTheme="majorHAnsi" w:cs="Arial"/>
        </w:rPr>
        <w:t>,</w:t>
      </w:r>
      <w:r w:rsidRPr="001D61CD">
        <w:rPr>
          <w:rFonts w:asciiTheme="majorHAnsi" w:hAnsiTheme="majorHAnsi" w:cs="Arial"/>
        </w:rPr>
        <w:t xml:space="preserve"> </w:t>
      </w:r>
      <w:r w:rsidR="00052486">
        <w:rPr>
          <w:rFonts w:asciiTheme="majorHAnsi" w:hAnsiTheme="majorHAnsi" w:cs="Arial"/>
        </w:rPr>
        <w:t xml:space="preserve">which </w:t>
      </w:r>
      <w:r w:rsidRPr="001D61CD">
        <w:rPr>
          <w:rFonts w:asciiTheme="majorHAnsi" w:hAnsiTheme="majorHAnsi" w:cs="Arial"/>
        </w:rPr>
        <w:t>contains the entire agreement between the Parties with respect to the subject matter hereof, supersedes all previous agreements and understandings between the Parties</w:t>
      </w:r>
      <w:r w:rsidR="00052486">
        <w:rPr>
          <w:rFonts w:asciiTheme="majorHAnsi" w:hAnsiTheme="majorHAnsi" w:cs="Arial"/>
        </w:rPr>
        <w:t>.</w:t>
      </w:r>
      <w:r w:rsidRPr="001D61CD">
        <w:rPr>
          <w:rFonts w:asciiTheme="majorHAnsi" w:hAnsiTheme="majorHAnsi" w:cs="Arial"/>
        </w:rPr>
        <w:t xml:space="preserve"> </w:t>
      </w:r>
      <w:r w:rsidR="00052486">
        <w:rPr>
          <w:rFonts w:asciiTheme="majorHAnsi" w:hAnsiTheme="majorHAnsi" w:cs="Arial"/>
        </w:rPr>
        <w:t>It</w:t>
      </w:r>
      <w:r w:rsidRPr="001D61CD">
        <w:rPr>
          <w:rFonts w:asciiTheme="majorHAnsi" w:hAnsiTheme="majorHAnsi" w:cs="Arial"/>
        </w:rPr>
        <w:t xml:space="preserve"> shall not be modified except in writing </w:t>
      </w:r>
      <w:r w:rsidR="006D16EC">
        <w:rPr>
          <w:rFonts w:asciiTheme="majorHAnsi" w:hAnsiTheme="majorHAnsi" w:cs="Arial"/>
        </w:rPr>
        <w:t>and signed by each of the Party to the agreement</w:t>
      </w:r>
      <w:r w:rsidRPr="001D61CD">
        <w:rPr>
          <w:rFonts w:asciiTheme="majorHAnsi" w:hAnsiTheme="majorHAnsi" w:cs="Arial"/>
        </w:rPr>
        <w:t>.</w:t>
      </w:r>
    </w:p>
    <w:p w14:paraId="0B41A5E3" w14:textId="77777777" w:rsidR="00FA5A2C" w:rsidRPr="001D61CD" w:rsidRDefault="00FA5A2C" w:rsidP="00FA5A2C">
      <w:pPr>
        <w:ind w:right="-58"/>
        <w:jc w:val="both"/>
        <w:rPr>
          <w:rFonts w:asciiTheme="majorHAnsi" w:hAnsiTheme="majorHAnsi" w:cs="Arial"/>
          <w:u w:val="single"/>
        </w:rPr>
      </w:pPr>
    </w:p>
    <w:p w14:paraId="7085A351" w14:textId="77777777" w:rsidR="00A6056E" w:rsidRPr="00C67B81" w:rsidRDefault="00115003" w:rsidP="00FA5A2C">
      <w:pPr>
        <w:ind w:right="-58"/>
        <w:jc w:val="both"/>
        <w:rPr>
          <w:rFonts w:asciiTheme="majorHAnsi" w:hAnsiTheme="majorHAnsi" w:cs="Arial"/>
          <w:b/>
          <w:sz w:val="26"/>
          <w:szCs w:val="26"/>
        </w:rPr>
      </w:pPr>
      <w:r w:rsidRPr="00C67B81">
        <w:rPr>
          <w:rFonts w:asciiTheme="majorHAnsi" w:hAnsiTheme="majorHAnsi" w:cs="Arial"/>
          <w:b/>
          <w:sz w:val="26"/>
          <w:szCs w:val="26"/>
        </w:rPr>
        <w:t>2</w:t>
      </w:r>
      <w:r w:rsidR="00370EA4" w:rsidRPr="00C67B81">
        <w:rPr>
          <w:rFonts w:asciiTheme="majorHAnsi" w:hAnsiTheme="majorHAnsi" w:cs="Arial"/>
          <w:b/>
          <w:sz w:val="26"/>
          <w:szCs w:val="26"/>
        </w:rPr>
        <w:t>2</w:t>
      </w:r>
      <w:r w:rsidR="00FA5A2C" w:rsidRPr="00C67B81">
        <w:rPr>
          <w:rFonts w:asciiTheme="majorHAnsi" w:hAnsiTheme="majorHAnsi" w:cs="Arial"/>
          <w:b/>
          <w:sz w:val="26"/>
          <w:szCs w:val="26"/>
        </w:rPr>
        <w:t>. No Representation</w:t>
      </w:r>
    </w:p>
    <w:p w14:paraId="51D760EC" w14:textId="781FC957" w:rsidR="00FA5A2C" w:rsidRPr="001D61CD" w:rsidRDefault="00FA5A2C" w:rsidP="00FA5A2C">
      <w:pPr>
        <w:ind w:right="-58"/>
        <w:jc w:val="both"/>
        <w:rPr>
          <w:rFonts w:asciiTheme="majorHAnsi" w:hAnsiTheme="majorHAnsi" w:cs="Arial"/>
        </w:rPr>
      </w:pPr>
      <w:r w:rsidRPr="001D61CD">
        <w:rPr>
          <w:rFonts w:asciiTheme="majorHAnsi" w:hAnsiTheme="majorHAnsi" w:cs="Arial"/>
        </w:rPr>
        <w:t>The Parties acknowledge that in entering into this Agreement, they do not do so on the basis of, and do not rely on, any representations, warranties or other provisions</w:t>
      </w:r>
      <w:r w:rsidR="00585A0D">
        <w:rPr>
          <w:rFonts w:asciiTheme="majorHAnsi" w:hAnsiTheme="majorHAnsi" w:cs="Arial"/>
        </w:rPr>
        <w:t>,</w:t>
      </w:r>
      <w:r w:rsidRPr="001D61CD">
        <w:rPr>
          <w:rFonts w:asciiTheme="majorHAnsi" w:hAnsiTheme="majorHAnsi" w:cs="Arial"/>
        </w:rPr>
        <w:t xml:space="preserve"> except as expressly provided in this Agreement</w:t>
      </w:r>
      <w:r w:rsidR="00052486">
        <w:rPr>
          <w:rFonts w:asciiTheme="majorHAnsi" w:hAnsiTheme="majorHAnsi" w:cs="Arial"/>
        </w:rPr>
        <w:t>.</w:t>
      </w:r>
      <w:r w:rsidRPr="001D61CD">
        <w:rPr>
          <w:rFonts w:asciiTheme="majorHAnsi" w:hAnsiTheme="majorHAnsi" w:cs="Arial"/>
        </w:rPr>
        <w:t xml:space="preserve"> </w:t>
      </w:r>
      <w:r w:rsidR="00052486">
        <w:rPr>
          <w:rFonts w:asciiTheme="majorHAnsi" w:hAnsiTheme="majorHAnsi" w:cs="Arial"/>
        </w:rPr>
        <w:t>A</w:t>
      </w:r>
      <w:r w:rsidRPr="001D61CD">
        <w:rPr>
          <w:rFonts w:asciiTheme="majorHAnsi" w:hAnsiTheme="majorHAnsi" w:cs="Arial"/>
        </w:rPr>
        <w:t>ll conditions, warranties and other terms implied by statute or common law are hereby excluded to the fullest extent, permitted by law.</w:t>
      </w:r>
    </w:p>
    <w:p w14:paraId="4EAE195F" w14:textId="77777777" w:rsidR="00FA5A2C" w:rsidRPr="001D61CD" w:rsidRDefault="00FA5A2C" w:rsidP="00FA5A2C">
      <w:pPr>
        <w:ind w:right="-58"/>
        <w:jc w:val="both"/>
        <w:rPr>
          <w:rFonts w:asciiTheme="majorHAnsi" w:hAnsiTheme="majorHAnsi" w:cs="Arial"/>
          <w:u w:val="single"/>
        </w:rPr>
      </w:pPr>
    </w:p>
    <w:p w14:paraId="081030F9" w14:textId="77777777" w:rsidR="00A6056E" w:rsidRPr="00C67B81" w:rsidRDefault="00115003" w:rsidP="00FA5A2C">
      <w:pPr>
        <w:ind w:right="-58"/>
        <w:jc w:val="both"/>
        <w:rPr>
          <w:rFonts w:asciiTheme="majorHAnsi" w:hAnsiTheme="majorHAnsi" w:cs="Arial"/>
          <w:b/>
          <w:sz w:val="26"/>
          <w:szCs w:val="26"/>
        </w:rPr>
      </w:pPr>
      <w:r w:rsidRPr="00C67B81">
        <w:rPr>
          <w:rFonts w:asciiTheme="majorHAnsi" w:hAnsiTheme="majorHAnsi" w:cs="Arial"/>
          <w:b/>
          <w:sz w:val="26"/>
          <w:szCs w:val="26"/>
        </w:rPr>
        <w:t>2</w:t>
      </w:r>
      <w:r w:rsidR="00370EA4" w:rsidRPr="00C67B81">
        <w:rPr>
          <w:rFonts w:asciiTheme="majorHAnsi" w:hAnsiTheme="majorHAnsi" w:cs="Arial"/>
          <w:b/>
          <w:sz w:val="26"/>
          <w:szCs w:val="26"/>
        </w:rPr>
        <w:t>3</w:t>
      </w:r>
      <w:r w:rsidR="00FA5A2C" w:rsidRPr="00C67B81">
        <w:rPr>
          <w:rFonts w:asciiTheme="majorHAnsi" w:hAnsiTheme="majorHAnsi" w:cs="Arial"/>
          <w:b/>
          <w:sz w:val="26"/>
          <w:szCs w:val="26"/>
        </w:rPr>
        <w:t>. Severance</w:t>
      </w:r>
    </w:p>
    <w:p w14:paraId="703383AA" w14:textId="62B32ABF" w:rsidR="00FA5A2C" w:rsidRPr="001D61CD" w:rsidRDefault="00FA5A2C" w:rsidP="00FA5A2C">
      <w:pPr>
        <w:ind w:right="-58"/>
        <w:jc w:val="both"/>
        <w:rPr>
          <w:rFonts w:asciiTheme="majorHAnsi" w:hAnsiTheme="majorHAnsi" w:cs="Arial"/>
        </w:rPr>
      </w:pPr>
      <w:r w:rsidRPr="001D61CD">
        <w:rPr>
          <w:rFonts w:asciiTheme="majorHAnsi" w:hAnsiTheme="majorHAnsi" w:cs="Arial"/>
        </w:rPr>
        <w:t>If any provision of this Agreement is held by any Court or other competent authority to be void or unenforceable in whole or in part, this Agreement shall continue to be valid as to the other provisions thereof and the remainder of the effected provision.</w:t>
      </w:r>
    </w:p>
    <w:p w14:paraId="034F0E57" w14:textId="77777777" w:rsidR="00FA5A2C" w:rsidRPr="008B18D2" w:rsidRDefault="00FA5A2C" w:rsidP="00FA5A2C">
      <w:pPr>
        <w:ind w:right="-58"/>
        <w:jc w:val="both"/>
        <w:rPr>
          <w:rFonts w:asciiTheme="majorHAnsi" w:hAnsiTheme="majorHAnsi" w:cs="Arial"/>
        </w:rPr>
      </w:pPr>
    </w:p>
    <w:p w14:paraId="0AE5E392" w14:textId="77777777" w:rsidR="00A6056E" w:rsidRPr="00C67B81" w:rsidRDefault="00765AD9" w:rsidP="00FA5A2C">
      <w:pPr>
        <w:ind w:right="-58"/>
        <w:jc w:val="both"/>
        <w:rPr>
          <w:rFonts w:asciiTheme="majorHAnsi" w:hAnsiTheme="majorHAnsi" w:cs="Arial"/>
          <w:b/>
          <w:sz w:val="26"/>
          <w:szCs w:val="26"/>
        </w:rPr>
      </w:pPr>
      <w:r w:rsidRPr="00C67B81">
        <w:rPr>
          <w:rFonts w:asciiTheme="majorHAnsi" w:hAnsiTheme="majorHAnsi" w:cs="Arial"/>
          <w:b/>
          <w:sz w:val="26"/>
          <w:szCs w:val="26"/>
        </w:rPr>
        <w:t>2</w:t>
      </w:r>
      <w:r w:rsidR="00370EA4" w:rsidRPr="00C67B81">
        <w:rPr>
          <w:rFonts w:asciiTheme="majorHAnsi" w:hAnsiTheme="majorHAnsi" w:cs="Arial"/>
          <w:b/>
          <w:sz w:val="26"/>
          <w:szCs w:val="26"/>
        </w:rPr>
        <w:t>4</w:t>
      </w:r>
      <w:r w:rsidR="00FA5A2C" w:rsidRPr="00C67B81">
        <w:rPr>
          <w:rFonts w:asciiTheme="majorHAnsi" w:hAnsiTheme="majorHAnsi" w:cs="Arial"/>
          <w:b/>
          <w:sz w:val="26"/>
          <w:szCs w:val="26"/>
        </w:rPr>
        <w:t>. Waiver</w:t>
      </w:r>
    </w:p>
    <w:p w14:paraId="305801DA" w14:textId="559B473B" w:rsidR="00FA5A2C" w:rsidRDefault="00FA5A2C" w:rsidP="00FA5A2C">
      <w:pPr>
        <w:ind w:right="-58"/>
        <w:jc w:val="both"/>
        <w:rPr>
          <w:rFonts w:asciiTheme="majorHAnsi" w:hAnsiTheme="majorHAnsi" w:cs="Arial"/>
        </w:rPr>
      </w:pPr>
      <w:r w:rsidRPr="001D61CD">
        <w:rPr>
          <w:rFonts w:asciiTheme="majorHAnsi" w:hAnsiTheme="majorHAnsi" w:cs="Arial"/>
        </w:rPr>
        <w:t xml:space="preserve">Any waiver by either </w:t>
      </w:r>
      <w:r w:rsidR="00F77493">
        <w:rPr>
          <w:rFonts w:asciiTheme="majorHAnsi" w:hAnsiTheme="majorHAnsi" w:cs="Arial"/>
        </w:rPr>
        <w:t>P</w:t>
      </w:r>
      <w:r w:rsidRPr="001D61CD">
        <w:rPr>
          <w:rFonts w:asciiTheme="majorHAnsi" w:hAnsiTheme="majorHAnsi" w:cs="Arial"/>
        </w:rPr>
        <w:t>arty of a breach of any provision of this Agreement shall not be considered a waiver of any subsequent breach of the same or any other provisions thereof.</w:t>
      </w:r>
    </w:p>
    <w:p w14:paraId="3B4BE04D" w14:textId="77777777" w:rsidR="008E38D1" w:rsidRPr="00C67B81" w:rsidRDefault="008E38D1" w:rsidP="00FA5A2C">
      <w:pPr>
        <w:ind w:right="-58"/>
        <w:jc w:val="both"/>
        <w:rPr>
          <w:rFonts w:asciiTheme="majorHAnsi" w:hAnsiTheme="majorHAnsi" w:cs="Arial"/>
          <w:b/>
          <w:sz w:val="26"/>
          <w:szCs w:val="26"/>
        </w:rPr>
      </w:pPr>
    </w:p>
    <w:p w14:paraId="68E8CBF0" w14:textId="77777777" w:rsidR="00A6056E" w:rsidRPr="00C67B81" w:rsidRDefault="00765AD9" w:rsidP="00FA5A2C">
      <w:pPr>
        <w:ind w:right="-58"/>
        <w:jc w:val="both"/>
        <w:rPr>
          <w:rFonts w:asciiTheme="majorHAnsi" w:hAnsiTheme="majorHAnsi" w:cs="Arial"/>
          <w:b/>
          <w:sz w:val="26"/>
          <w:szCs w:val="26"/>
        </w:rPr>
      </w:pPr>
      <w:r w:rsidRPr="00C67B81">
        <w:rPr>
          <w:rFonts w:asciiTheme="majorHAnsi" w:hAnsiTheme="majorHAnsi" w:cs="Arial"/>
          <w:b/>
          <w:sz w:val="26"/>
          <w:szCs w:val="26"/>
        </w:rPr>
        <w:t>2</w:t>
      </w:r>
      <w:r w:rsidR="00370EA4" w:rsidRPr="00C67B81">
        <w:rPr>
          <w:rFonts w:asciiTheme="majorHAnsi" w:hAnsiTheme="majorHAnsi" w:cs="Arial"/>
          <w:b/>
          <w:sz w:val="26"/>
          <w:szCs w:val="26"/>
        </w:rPr>
        <w:t>5</w:t>
      </w:r>
      <w:r w:rsidR="00FA5A2C" w:rsidRPr="00C67B81">
        <w:rPr>
          <w:rFonts w:asciiTheme="majorHAnsi" w:hAnsiTheme="majorHAnsi" w:cs="Arial"/>
          <w:b/>
          <w:sz w:val="26"/>
          <w:szCs w:val="26"/>
        </w:rPr>
        <w:t>. Governing Law and Jurisdiction</w:t>
      </w:r>
    </w:p>
    <w:p w14:paraId="45E4B62A" w14:textId="28456373" w:rsidR="00FA5A2C" w:rsidRPr="001D61CD" w:rsidRDefault="00FA5A2C" w:rsidP="00FA5A2C">
      <w:pPr>
        <w:ind w:right="-58"/>
        <w:jc w:val="both"/>
        <w:rPr>
          <w:rFonts w:asciiTheme="majorHAnsi" w:hAnsiTheme="majorHAnsi" w:cs="Arial"/>
        </w:rPr>
      </w:pPr>
      <w:r w:rsidRPr="001D61CD">
        <w:rPr>
          <w:rFonts w:asciiTheme="majorHAnsi" w:hAnsiTheme="majorHAnsi" w:cs="Arial"/>
        </w:rPr>
        <w:t>This Agreement shall be governed by and construed in all respects in accordance with the laws of Ireland and the Parties irrevocably submit to the jurisdiction of the Courts of Ireland.</w:t>
      </w:r>
    </w:p>
    <w:p w14:paraId="722D4C63" w14:textId="77777777" w:rsidR="00A6056E" w:rsidRPr="001D61CD" w:rsidRDefault="00A6056E" w:rsidP="008178B2">
      <w:pPr>
        <w:ind w:right="-58"/>
        <w:jc w:val="both"/>
        <w:rPr>
          <w:rFonts w:asciiTheme="majorHAnsi" w:hAnsiTheme="majorHAnsi" w:cs="Arial"/>
          <w:b/>
          <w:sz w:val="26"/>
          <w:szCs w:val="26"/>
          <w:u w:val="single"/>
        </w:rPr>
      </w:pPr>
    </w:p>
    <w:p w14:paraId="4ED857B8" w14:textId="77777777" w:rsidR="00637C12" w:rsidRPr="00C67B81" w:rsidRDefault="008178B2" w:rsidP="008178B2">
      <w:pPr>
        <w:ind w:right="-58"/>
        <w:jc w:val="both"/>
        <w:rPr>
          <w:rFonts w:asciiTheme="majorHAnsi" w:hAnsiTheme="majorHAnsi" w:cs="Arial"/>
          <w:b/>
          <w:sz w:val="28"/>
          <w:szCs w:val="28"/>
        </w:rPr>
      </w:pPr>
      <w:r w:rsidRPr="00C67B81">
        <w:rPr>
          <w:rFonts w:asciiTheme="majorHAnsi" w:hAnsiTheme="majorHAnsi" w:cs="Arial"/>
          <w:b/>
          <w:sz w:val="26"/>
          <w:szCs w:val="26"/>
        </w:rPr>
        <w:t xml:space="preserve">26. </w:t>
      </w:r>
      <w:r w:rsidR="00BF303F" w:rsidRPr="00C67B81">
        <w:rPr>
          <w:rFonts w:asciiTheme="majorHAnsi" w:hAnsiTheme="majorHAnsi" w:cs="Arial"/>
          <w:b/>
          <w:sz w:val="26"/>
          <w:szCs w:val="26"/>
        </w:rPr>
        <w:t>Data Protection</w:t>
      </w:r>
    </w:p>
    <w:p w14:paraId="5CA9FB18" w14:textId="106744F3" w:rsidR="00F53953" w:rsidRPr="00F53953" w:rsidRDefault="008E38D1" w:rsidP="00F53953">
      <w:pPr>
        <w:rPr>
          <w:rFonts w:asciiTheme="majorHAnsi" w:hAnsiTheme="majorHAnsi"/>
        </w:rPr>
      </w:pPr>
      <w:r w:rsidRPr="0046658D">
        <w:rPr>
          <w:rFonts w:asciiTheme="majorHAnsi" w:hAnsiTheme="majorHAnsi" w:cs="Arial"/>
          <w:b/>
        </w:rPr>
        <w:t>&lt;</w:t>
      </w:r>
      <w:r w:rsidR="00F53953" w:rsidRPr="006E7E3B">
        <w:rPr>
          <w:rFonts w:asciiTheme="majorHAnsi" w:hAnsiTheme="majorHAnsi"/>
          <w:b/>
          <w:color w:val="00B0F0"/>
        </w:rPr>
        <w:t>NAME OF BUSINESS ENTITY</w:t>
      </w:r>
      <w:r w:rsidR="00F53953" w:rsidRPr="0046658D">
        <w:rPr>
          <w:rFonts w:asciiTheme="majorHAnsi" w:hAnsiTheme="majorHAnsi"/>
          <w:b/>
        </w:rPr>
        <w:t xml:space="preserve">&gt; </w:t>
      </w:r>
      <w:r w:rsidR="00052486">
        <w:rPr>
          <w:rFonts w:asciiTheme="majorHAnsi" w:hAnsiTheme="majorHAnsi"/>
        </w:rPr>
        <w:t>will process all</w:t>
      </w:r>
      <w:r w:rsidR="00F53953" w:rsidRPr="00F53953">
        <w:rPr>
          <w:rFonts w:asciiTheme="majorHAnsi" w:hAnsiTheme="majorHAnsi"/>
        </w:rPr>
        <w:t xml:space="preserve"> your personal information in accordance with the relevant Data Protection laws. Please visit our Pr</w:t>
      </w:r>
      <w:r w:rsidR="005F4236">
        <w:rPr>
          <w:rFonts w:asciiTheme="majorHAnsi" w:hAnsiTheme="majorHAnsi"/>
        </w:rPr>
        <w:t>ivacy Statement on our website &lt;</w:t>
      </w:r>
      <w:r w:rsidR="005F4236" w:rsidRPr="00B46ABC">
        <w:rPr>
          <w:rFonts w:asciiTheme="majorHAnsi" w:hAnsiTheme="majorHAnsi"/>
          <w:b/>
          <w:color w:val="00B0F0"/>
        </w:rPr>
        <w:t>INSERT</w:t>
      </w:r>
      <w:r w:rsidR="005F4236">
        <w:rPr>
          <w:rFonts w:asciiTheme="majorHAnsi" w:hAnsiTheme="majorHAnsi"/>
          <w:b/>
          <w:color w:val="00B0F0"/>
        </w:rPr>
        <w:t xml:space="preserve"> </w:t>
      </w:r>
      <w:r w:rsidR="003D5811">
        <w:rPr>
          <w:rFonts w:asciiTheme="majorHAnsi" w:hAnsiTheme="majorHAnsi"/>
          <w:b/>
          <w:color w:val="00B0F0"/>
        </w:rPr>
        <w:t>AGENTS</w:t>
      </w:r>
      <w:r w:rsidR="005F4236" w:rsidRPr="00B46ABC">
        <w:rPr>
          <w:rFonts w:asciiTheme="majorHAnsi" w:hAnsiTheme="majorHAnsi"/>
          <w:b/>
          <w:color w:val="00B0F0"/>
        </w:rPr>
        <w:t xml:space="preserve"> WEBSITE ADDRESS HERE</w:t>
      </w:r>
      <w:r w:rsidR="005F4236">
        <w:rPr>
          <w:rFonts w:asciiTheme="majorHAnsi" w:hAnsiTheme="majorHAnsi"/>
          <w:b/>
          <w:color w:val="00B0F0"/>
        </w:rPr>
        <w:t>&gt;</w:t>
      </w:r>
      <w:r w:rsidR="00F53953" w:rsidRPr="00F53953">
        <w:rPr>
          <w:rFonts w:asciiTheme="majorHAnsi" w:hAnsiTheme="majorHAnsi"/>
        </w:rPr>
        <w:t xml:space="preserve"> for</w:t>
      </w:r>
      <w:r w:rsidR="006D16EC">
        <w:rPr>
          <w:rFonts w:asciiTheme="majorHAnsi" w:hAnsiTheme="majorHAnsi"/>
        </w:rPr>
        <w:t xml:space="preserve"> more information on how </w:t>
      </w:r>
      <w:r w:rsidR="00F53953" w:rsidRPr="00F53953">
        <w:rPr>
          <w:rFonts w:asciiTheme="majorHAnsi" w:hAnsiTheme="majorHAnsi"/>
        </w:rPr>
        <w:t>your information</w:t>
      </w:r>
      <w:r w:rsidR="006D16EC">
        <w:rPr>
          <w:rFonts w:asciiTheme="majorHAnsi" w:hAnsiTheme="majorHAnsi"/>
        </w:rPr>
        <w:t xml:space="preserve"> is used</w:t>
      </w:r>
      <w:r w:rsidR="00F53953" w:rsidRPr="00F53953">
        <w:rPr>
          <w:rFonts w:asciiTheme="majorHAnsi" w:hAnsiTheme="majorHAnsi"/>
        </w:rPr>
        <w:t xml:space="preserve"> and</w:t>
      </w:r>
      <w:r w:rsidR="003A590F">
        <w:rPr>
          <w:rFonts w:asciiTheme="majorHAnsi" w:hAnsiTheme="majorHAnsi"/>
        </w:rPr>
        <w:t xml:space="preserve"> your</w:t>
      </w:r>
      <w:r w:rsidR="00F53953" w:rsidRPr="00F53953">
        <w:rPr>
          <w:rFonts w:asciiTheme="majorHAnsi" w:hAnsiTheme="majorHAnsi"/>
        </w:rPr>
        <w:t xml:space="preserve"> rights in relation to this.</w:t>
      </w:r>
    </w:p>
    <w:p w14:paraId="0012ABFA" w14:textId="77777777" w:rsidR="00304C52" w:rsidRPr="006871F5" w:rsidRDefault="00F53953" w:rsidP="00C822EF">
      <w:pPr>
        <w:shd w:val="clear" w:color="auto" w:fill="FFFFFF"/>
        <w:jc w:val="center"/>
        <w:outlineLvl w:val="1"/>
        <w:rPr>
          <w:rFonts w:asciiTheme="majorHAnsi" w:hAnsiTheme="majorHAnsi"/>
          <w:b/>
          <w:color w:val="FF0000"/>
          <w:u w:val="single"/>
        </w:rPr>
      </w:pPr>
      <w:r w:rsidRPr="006871F5">
        <w:rPr>
          <w:rFonts w:asciiTheme="majorHAnsi" w:hAnsiTheme="majorHAnsi"/>
          <w:b/>
          <w:color w:val="FF0000"/>
          <w:u w:val="single"/>
        </w:rPr>
        <w:t>OR</w:t>
      </w:r>
    </w:p>
    <w:p w14:paraId="675C4AA5" w14:textId="77777777" w:rsidR="00CE700D" w:rsidRDefault="00F53953" w:rsidP="00CE700D">
      <w:pPr>
        <w:rPr>
          <w:rFonts w:asciiTheme="majorHAnsi" w:hAnsiTheme="majorHAnsi"/>
        </w:rPr>
      </w:pPr>
      <w:r w:rsidRPr="00F53953">
        <w:rPr>
          <w:rFonts w:asciiTheme="majorHAnsi" w:hAnsiTheme="majorHAnsi"/>
          <w:b/>
        </w:rPr>
        <w:t>&lt;</w:t>
      </w:r>
      <w:r w:rsidRPr="006E7E3B">
        <w:rPr>
          <w:rFonts w:asciiTheme="majorHAnsi" w:hAnsiTheme="majorHAnsi"/>
          <w:b/>
          <w:color w:val="00B0F0"/>
        </w:rPr>
        <w:t>NAME OF BUSINESS ENTITY</w:t>
      </w:r>
      <w:r w:rsidRPr="00F53953">
        <w:rPr>
          <w:rFonts w:asciiTheme="majorHAnsi" w:hAnsiTheme="majorHAnsi"/>
          <w:b/>
        </w:rPr>
        <w:t xml:space="preserve">&gt; </w:t>
      </w:r>
      <w:r w:rsidR="00052486">
        <w:rPr>
          <w:rFonts w:asciiTheme="majorHAnsi" w:hAnsiTheme="majorHAnsi"/>
        </w:rPr>
        <w:t>will process all</w:t>
      </w:r>
      <w:r w:rsidRPr="00F53953">
        <w:rPr>
          <w:rFonts w:asciiTheme="majorHAnsi" w:hAnsiTheme="majorHAnsi"/>
        </w:rPr>
        <w:t xml:space="preserve"> your personal information in accordance with the relevant Data Protection laws.  A copy of the Privacy Statement is attached for your information.</w:t>
      </w:r>
    </w:p>
    <w:p w14:paraId="5AA877F4" w14:textId="27EE4FA2" w:rsidR="00F27F1A" w:rsidRDefault="00F27F1A" w:rsidP="00CE700D">
      <w:pPr>
        <w:rPr>
          <w:rFonts w:asciiTheme="majorHAnsi" w:hAnsiTheme="majorHAnsi"/>
        </w:rPr>
      </w:pPr>
    </w:p>
    <w:p w14:paraId="270B053C" w14:textId="54629B3A" w:rsidR="00BC1AC4" w:rsidRDefault="00BC1AC4" w:rsidP="00CE700D">
      <w:pPr>
        <w:rPr>
          <w:rFonts w:asciiTheme="majorHAnsi" w:hAnsiTheme="majorHAnsi"/>
        </w:rPr>
      </w:pPr>
    </w:p>
    <w:p w14:paraId="65E9DFC0" w14:textId="77777777" w:rsidR="003062F0" w:rsidRPr="00F27F1A" w:rsidRDefault="003062F0" w:rsidP="00CE700D">
      <w:pPr>
        <w:rPr>
          <w:rFonts w:asciiTheme="majorHAnsi" w:hAnsiTheme="majorHAnsi"/>
        </w:rPr>
      </w:pPr>
    </w:p>
    <w:p w14:paraId="6599A47A" w14:textId="77777777" w:rsidR="00195BCE" w:rsidRDefault="00A702AA" w:rsidP="00CE700D">
      <w:pPr>
        <w:rPr>
          <w:rFonts w:asciiTheme="majorHAnsi" w:hAnsiTheme="majorHAnsi" w:cs="Arial"/>
          <w:b/>
          <w:sz w:val="26"/>
          <w:szCs w:val="26"/>
          <w:u w:val="single"/>
        </w:rPr>
      </w:pPr>
      <w:r>
        <w:rPr>
          <w:rFonts w:asciiTheme="majorHAnsi" w:hAnsiTheme="majorHAnsi" w:cs="Arial"/>
          <w:b/>
          <w:sz w:val="26"/>
          <w:szCs w:val="26"/>
        </w:rPr>
        <w:lastRenderedPageBreak/>
        <w:t>27</w:t>
      </w:r>
      <w:r w:rsidR="00937FBE">
        <w:rPr>
          <w:rFonts w:asciiTheme="majorHAnsi" w:hAnsiTheme="majorHAnsi" w:cs="Arial"/>
          <w:b/>
          <w:sz w:val="26"/>
          <w:szCs w:val="26"/>
        </w:rPr>
        <w:t>.</w:t>
      </w:r>
      <w:r w:rsidR="008178B2" w:rsidRPr="00F77493">
        <w:rPr>
          <w:rFonts w:asciiTheme="majorHAnsi" w:hAnsiTheme="majorHAnsi" w:cs="Arial"/>
          <w:b/>
          <w:sz w:val="26"/>
          <w:szCs w:val="26"/>
        </w:rPr>
        <w:t xml:space="preserve"> </w:t>
      </w:r>
      <w:r w:rsidR="00937FBE">
        <w:rPr>
          <w:rFonts w:asciiTheme="majorHAnsi" w:hAnsiTheme="majorHAnsi" w:cs="Arial"/>
          <w:b/>
          <w:sz w:val="26"/>
          <w:szCs w:val="26"/>
        </w:rPr>
        <w:t>*</w:t>
      </w:r>
      <w:r w:rsidR="00C822EF">
        <w:rPr>
          <w:rFonts w:asciiTheme="majorHAnsi" w:hAnsiTheme="majorHAnsi" w:cs="Arial"/>
          <w:b/>
          <w:sz w:val="26"/>
          <w:szCs w:val="26"/>
        </w:rPr>
        <w:t xml:space="preserve"> </w:t>
      </w:r>
      <w:r w:rsidR="008178B2" w:rsidRPr="00F77493">
        <w:rPr>
          <w:rFonts w:asciiTheme="majorHAnsi" w:hAnsiTheme="majorHAnsi" w:cs="Arial"/>
          <w:b/>
          <w:sz w:val="26"/>
          <w:szCs w:val="26"/>
          <w:u w:val="single"/>
        </w:rPr>
        <w:t>Signatures</w:t>
      </w:r>
    </w:p>
    <w:p w14:paraId="0C0EB538" w14:textId="651EB1D8" w:rsidR="008178B2" w:rsidRPr="00CE700D" w:rsidRDefault="008178B2" w:rsidP="00CE700D">
      <w:pPr>
        <w:rPr>
          <w:rFonts w:asciiTheme="majorHAnsi" w:hAnsiTheme="majorHAnsi" w:cs="Arial"/>
          <w:b/>
          <w:sz w:val="26"/>
          <w:szCs w:val="26"/>
          <w:u w:val="single"/>
        </w:rPr>
      </w:pPr>
      <w:r w:rsidRPr="001D61CD">
        <w:rPr>
          <w:rFonts w:asciiTheme="majorHAnsi" w:hAnsiTheme="majorHAnsi" w:cs="Arial"/>
          <w:b/>
        </w:rPr>
        <w:tab/>
        <w:t xml:space="preserve"> </w:t>
      </w:r>
    </w:p>
    <w:p w14:paraId="2B4AD633" w14:textId="77777777" w:rsidR="008178B2" w:rsidRPr="001D61CD" w:rsidRDefault="008178B2" w:rsidP="008178B2">
      <w:pPr>
        <w:tabs>
          <w:tab w:val="left" w:pos="4500"/>
        </w:tabs>
        <w:ind w:right="-58"/>
        <w:jc w:val="both"/>
        <w:rPr>
          <w:rFonts w:asciiTheme="majorHAnsi" w:hAnsiTheme="majorHAnsi" w:cs="Arial"/>
        </w:rPr>
      </w:pPr>
      <w:r w:rsidRPr="001D61CD">
        <w:rPr>
          <w:rFonts w:asciiTheme="majorHAnsi" w:hAnsiTheme="majorHAnsi" w:cs="Arial"/>
          <w:b/>
        </w:rPr>
        <w:t>Name</w:t>
      </w:r>
      <w:r w:rsidRPr="001D61CD">
        <w:rPr>
          <w:rFonts w:asciiTheme="majorHAnsi" w:hAnsiTheme="majorHAnsi" w:cs="Arial"/>
        </w:rPr>
        <w:t>: ___________________________</w:t>
      </w:r>
      <w:r w:rsidR="00114663">
        <w:rPr>
          <w:rFonts w:asciiTheme="majorHAnsi" w:hAnsiTheme="majorHAnsi" w:cs="Arial"/>
        </w:rPr>
        <w:t>________</w:t>
      </w:r>
      <w:r w:rsidRPr="001D61CD">
        <w:rPr>
          <w:rFonts w:asciiTheme="majorHAnsi" w:hAnsiTheme="majorHAnsi" w:cs="Arial"/>
          <w:b/>
        </w:rPr>
        <w:tab/>
        <w:t xml:space="preserve">Name: </w:t>
      </w:r>
      <w:r w:rsidRPr="001D61CD">
        <w:rPr>
          <w:rFonts w:asciiTheme="majorHAnsi" w:hAnsiTheme="majorHAnsi" w:cs="Arial"/>
        </w:rPr>
        <w:t>_______________________</w:t>
      </w:r>
      <w:r w:rsidR="00114663">
        <w:rPr>
          <w:rFonts w:asciiTheme="majorHAnsi" w:hAnsiTheme="majorHAnsi" w:cs="Arial"/>
        </w:rPr>
        <w:t>________</w:t>
      </w:r>
    </w:p>
    <w:p w14:paraId="7108267C" w14:textId="77777777" w:rsidR="008178B2" w:rsidRPr="001D61CD" w:rsidRDefault="008178B2" w:rsidP="008178B2">
      <w:pPr>
        <w:tabs>
          <w:tab w:val="left" w:pos="4500"/>
        </w:tabs>
        <w:ind w:right="-58"/>
        <w:jc w:val="both"/>
        <w:rPr>
          <w:rFonts w:asciiTheme="majorHAnsi" w:hAnsiTheme="majorHAnsi" w:cs="Arial"/>
          <w:b/>
        </w:rPr>
      </w:pPr>
      <w:r w:rsidRPr="001D61CD">
        <w:rPr>
          <w:rFonts w:asciiTheme="majorHAnsi" w:hAnsiTheme="majorHAnsi" w:cs="Arial"/>
          <w:b/>
        </w:rPr>
        <w:t xml:space="preserve">            </w:t>
      </w:r>
      <w:r w:rsidR="00F53953">
        <w:rPr>
          <w:rFonts w:asciiTheme="majorHAnsi" w:hAnsiTheme="majorHAnsi" w:cs="Arial"/>
          <w:b/>
        </w:rPr>
        <w:t xml:space="preserve"> </w:t>
      </w:r>
      <w:r w:rsidR="00CE09A3" w:rsidRPr="001D61CD">
        <w:rPr>
          <w:rFonts w:asciiTheme="majorHAnsi" w:hAnsiTheme="majorHAnsi" w:cs="Arial"/>
          <w:b/>
        </w:rPr>
        <w:t xml:space="preserve"> </w:t>
      </w:r>
      <w:r w:rsidRPr="001D61CD">
        <w:rPr>
          <w:rFonts w:asciiTheme="majorHAnsi" w:hAnsiTheme="majorHAnsi" w:cs="Arial"/>
          <w:b/>
        </w:rPr>
        <w:t>Licensed Agent Only</w:t>
      </w:r>
      <w:r w:rsidR="004A7590">
        <w:rPr>
          <w:rFonts w:asciiTheme="majorHAnsi" w:hAnsiTheme="majorHAnsi" w:cs="Arial"/>
          <w:b/>
        </w:rPr>
        <w:t xml:space="preserve"> [Print Name]</w:t>
      </w:r>
      <w:r w:rsidRPr="001D61CD">
        <w:rPr>
          <w:rFonts w:asciiTheme="majorHAnsi" w:hAnsiTheme="majorHAnsi" w:cs="Arial"/>
          <w:b/>
        </w:rPr>
        <w:tab/>
        <w:t xml:space="preserve">             </w:t>
      </w:r>
      <w:r w:rsidR="00114663">
        <w:rPr>
          <w:rFonts w:asciiTheme="majorHAnsi" w:hAnsiTheme="majorHAnsi" w:cs="Arial"/>
          <w:b/>
        </w:rPr>
        <w:t xml:space="preserve"> </w:t>
      </w:r>
      <w:r w:rsidRPr="001D61CD">
        <w:rPr>
          <w:rFonts w:asciiTheme="majorHAnsi" w:hAnsiTheme="majorHAnsi" w:cs="Arial"/>
          <w:b/>
        </w:rPr>
        <w:t>Client</w:t>
      </w:r>
      <w:r w:rsidR="004A7590">
        <w:rPr>
          <w:rFonts w:asciiTheme="majorHAnsi" w:hAnsiTheme="majorHAnsi" w:cs="Arial"/>
          <w:b/>
        </w:rPr>
        <w:t xml:space="preserve"> [Print Name]</w:t>
      </w:r>
      <w:r w:rsidRPr="001D61CD">
        <w:rPr>
          <w:rFonts w:asciiTheme="majorHAnsi" w:hAnsiTheme="majorHAnsi" w:cs="Arial"/>
          <w:b/>
        </w:rPr>
        <w:tab/>
      </w:r>
      <w:r w:rsidRPr="001D61CD">
        <w:rPr>
          <w:rFonts w:asciiTheme="majorHAnsi" w:hAnsiTheme="majorHAnsi" w:cs="Arial"/>
          <w:b/>
        </w:rPr>
        <w:tab/>
      </w:r>
      <w:r w:rsidRPr="001D61CD">
        <w:rPr>
          <w:rFonts w:asciiTheme="majorHAnsi" w:hAnsiTheme="majorHAnsi" w:cs="Arial"/>
          <w:b/>
        </w:rPr>
        <w:tab/>
      </w:r>
      <w:r w:rsidRPr="001D61CD">
        <w:rPr>
          <w:rFonts w:asciiTheme="majorHAnsi" w:hAnsiTheme="majorHAnsi" w:cs="Arial"/>
          <w:b/>
        </w:rPr>
        <w:tab/>
      </w:r>
    </w:p>
    <w:p w14:paraId="60B95995" w14:textId="77777777" w:rsidR="0046658D" w:rsidRDefault="0046658D" w:rsidP="00114663">
      <w:pPr>
        <w:tabs>
          <w:tab w:val="left" w:pos="4536"/>
        </w:tabs>
        <w:ind w:right="-58"/>
        <w:jc w:val="both"/>
        <w:rPr>
          <w:rFonts w:asciiTheme="majorHAnsi" w:hAnsiTheme="majorHAnsi" w:cs="Arial"/>
          <w:b/>
        </w:rPr>
      </w:pPr>
    </w:p>
    <w:p w14:paraId="41AE90C1" w14:textId="77777777" w:rsidR="004038E9" w:rsidRDefault="004038E9" w:rsidP="00114663">
      <w:pPr>
        <w:tabs>
          <w:tab w:val="left" w:pos="4536"/>
        </w:tabs>
        <w:ind w:right="-58"/>
        <w:jc w:val="both"/>
        <w:rPr>
          <w:rFonts w:asciiTheme="majorHAnsi" w:hAnsiTheme="majorHAnsi" w:cs="Arial"/>
          <w:b/>
        </w:rPr>
      </w:pPr>
    </w:p>
    <w:p w14:paraId="60F41DF8" w14:textId="77777777" w:rsidR="008178B2" w:rsidRPr="001D61CD" w:rsidRDefault="008178B2" w:rsidP="00114663">
      <w:pPr>
        <w:tabs>
          <w:tab w:val="left" w:pos="4536"/>
        </w:tabs>
        <w:ind w:right="-58"/>
        <w:jc w:val="both"/>
        <w:rPr>
          <w:rFonts w:asciiTheme="majorHAnsi" w:hAnsiTheme="majorHAnsi" w:cs="Arial"/>
          <w:b/>
        </w:rPr>
      </w:pPr>
      <w:r w:rsidRPr="001D61CD">
        <w:rPr>
          <w:rFonts w:asciiTheme="majorHAnsi" w:hAnsiTheme="majorHAnsi" w:cs="Arial"/>
          <w:b/>
        </w:rPr>
        <w:t>Signed</w:t>
      </w:r>
      <w:r w:rsidR="00F53953" w:rsidRPr="001D61CD">
        <w:rPr>
          <w:rFonts w:asciiTheme="majorHAnsi" w:hAnsiTheme="majorHAnsi" w:cs="Arial"/>
          <w:b/>
        </w:rPr>
        <w:t>:</w:t>
      </w:r>
      <w:r w:rsidR="00F53953" w:rsidRPr="001D61CD">
        <w:rPr>
          <w:rFonts w:asciiTheme="majorHAnsi" w:hAnsiTheme="majorHAnsi" w:cs="Arial"/>
        </w:rPr>
        <w:t xml:space="preserve"> _</w:t>
      </w:r>
      <w:r w:rsidR="00CE09A3" w:rsidRPr="001D61CD">
        <w:rPr>
          <w:rFonts w:asciiTheme="majorHAnsi" w:hAnsiTheme="majorHAnsi" w:cs="Arial"/>
        </w:rPr>
        <w:t>_________________________</w:t>
      </w:r>
      <w:r w:rsidR="00114663">
        <w:rPr>
          <w:rFonts w:asciiTheme="majorHAnsi" w:hAnsiTheme="majorHAnsi" w:cs="Arial"/>
        </w:rPr>
        <w:t>________</w:t>
      </w:r>
      <w:r w:rsidR="00114663">
        <w:rPr>
          <w:rFonts w:asciiTheme="majorHAnsi" w:hAnsiTheme="majorHAnsi" w:cs="Arial"/>
        </w:rPr>
        <w:tab/>
      </w:r>
      <w:r w:rsidR="00F53953" w:rsidRPr="001D61CD">
        <w:rPr>
          <w:rFonts w:asciiTheme="majorHAnsi" w:hAnsiTheme="majorHAnsi" w:cs="Arial"/>
          <w:b/>
        </w:rPr>
        <w:t>Signed</w:t>
      </w:r>
      <w:r w:rsidR="00F53953">
        <w:rPr>
          <w:rFonts w:asciiTheme="majorHAnsi" w:hAnsiTheme="majorHAnsi" w:cs="Arial"/>
          <w:b/>
        </w:rPr>
        <w:t>:</w:t>
      </w:r>
      <w:r w:rsidR="00F53953" w:rsidRPr="001D61CD">
        <w:rPr>
          <w:rFonts w:asciiTheme="majorHAnsi" w:hAnsiTheme="majorHAnsi" w:cs="Arial"/>
        </w:rPr>
        <w:t xml:space="preserve"> _</w:t>
      </w:r>
      <w:r w:rsidRPr="001D61CD">
        <w:rPr>
          <w:rFonts w:asciiTheme="majorHAnsi" w:hAnsiTheme="majorHAnsi" w:cs="Arial"/>
        </w:rPr>
        <w:t>____________________</w:t>
      </w:r>
      <w:r w:rsidR="00CE09A3" w:rsidRPr="001D61CD">
        <w:rPr>
          <w:rFonts w:asciiTheme="majorHAnsi" w:hAnsiTheme="majorHAnsi" w:cs="Arial"/>
        </w:rPr>
        <w:t>_</w:t>
      </w:r>
      <w:r w:rsidR="00114663">
        <w:rPr>
          <w:rFonts w:asciiTheme="majorHAnsi" w:hAnsiTheme="majorHAnsi" w:cs="Arial"/>
        </w:rPr>
        <w:t>________</w:t>
      </w:r>
    </w:p>
    <w:p w14:paraId="102E957A" w14:textId="77777777" w:rsidR="008178B2" w:rsidRPr="001D61CD" w:rsidRDefault="008178B2" w:rsidP="008178B2">
      <w:pPr>
        <w:tabs>
          <w:tab w:val="left" w:pos="5040"/>
        </w:tabs>
        <w:ind w:right="-58"/>
        <w:jc w:val="both"/>
        <w:rPr>
          <w:rFonts w:asciiTheme="majorHAnsi" w:hAnsiTheme="majorHAnsi" w:cs="Arial"/>
          <w:b/>
        </w:rPr>
      </w:pPr>
      <w:r w:rsidRPr="001D61CD">
        <w:rPr>
          <w:rFonts w:asciiTheme="majorHAnsi" w:hAnsiTheme="majorHAnsi" w:cs="Arial"/>
          <w:b/>
        </w:rPr>
        <w:t xml:space="preserve">             </w:t>
      </w:r>
      <w:r w:rsidR="00CE09A3" w:rsidRPr="001D61CD">
        <w:rPr>
          <w:rFonts w:asciiTheme="majorHAnsi" w:hAnsiTheme="majorHAnsi" w:cs="Arial"/>
          <w:b/>
        </w:rPr>
        <w:t xml:space="preserve"> </w:t>
      </w:r>
      <w:r w:rsidR="00F53953">
        <w:rPr>
          <w:rFonts w:asciiTheme="majorHAnsi" w:hAnsiTheme="majorHAnsi" w:cs="Arial"/>
          <w:b/>
        </w:rPr>
        <w:t xml:space="preserve"> </w:t>
      </w:r>
      <w:r w:rsidR="00CE09A3" w:rsidRPr="001D61CD">
        <w:rPr>
          <w:rFonts w:asciiTheme="majorHAnsi" w:hAnsiTheme="majorHAnsi" w:cs="Arial"/>
          <w:b/>
        </w:rPr>
        <w:t>Licensed Agent Only</w:t>
      </w:r>
      <w:r w:rsidR="00CE09A3" w:rsidRPr="001D61CD">
        <w:rPr>
          <w:rFonts w:asciiTheme="majorHAnsi" w:hAnsiTheme="majorHAnsi" w:cs="Arial"/>
          <w:b/>
        </w:rPr>
        <w:tab/>
        <w:t xml:space="preserve">   </w:t>
      </w:r>
      <w:r w:rsidR="00F53953">
        <w:rPr>
          <w:rFonts w:asciiTheme="majorHAnsi" w:hAnsiTheme="majorHAnsi" w:cs="Arial"/>
          <w:b/>
        </w:rPr>
        <w:t xml:space="preserve"> </w:t>
      </w:r>
      <w:r w:rsidR="00CE09A3" w:rsidRPr="001D61CD">
        <w:rPr>
          <w:rFonts w:asciiTheme="majorHAnsi" w:hAnsiTheme="majorHAnsi" w:cs="Arial"/>
          <w:b/>
        </w:rPr>
        <w:t xml:space="preserve"> </w:t>
      </w:r>
      <w:r w:rsidRPr="001D61CD">
        <w:rPr>
          <w:rFonts w:asciiTheme="majorHAnsi" w:hAnsiTheme="majorHAnsi" w:cs="Arial"/>
          <w:b/>
        </w:rPr>
        <w:t>Client</w:t>
      </w:r>
    </w:p>
    <w:p w14:paraId="66292FC0" w14:textId="77777777" w:rsidR="008178B2" w:rsidRDefault="008178B2" w:rsidP="008178B2">
      <w:pPr>
        <w:tabs>
          <w:tab w:val="left" w:pos="5040"/>
        </w:tabs>
        <w:ind w:right="-58"/>
        <w:jc w:val="both"/>
        <w:rPr>
          <w:rFonts w:asciiTheme="majorHAnsi" w:hAnsiTheme="majorHAnsi" w:cs="Arial"/>
          <w:b/>
        </w:rPr>
      </w:pPr>
    </w:p>
    <w:p w14:paraId="5519CF10" w14:textId="77777777" w:rsidR="00CE700D" w:rsidRPr="001D61CD" w:rsidRDefault="00CE700D" w:rsidP="008178B2">
      <w:pPr>
        <w:tabs>
          <w:tab w:val="left" w:pos="5040"/>
        </w:tabs>
        <w:ind w:right="-58"/>
        <w:jc w:val="both"/>
        <w:rPr>
          <w:rFonts w:asciiTheme="majorHAnsi" w:hAnsiTheme="majorHAnsi" w:cs="Arial"/>
          <w:b/>
        </w:rPr>
      </w:pPr>
    </w:p>
    <w:p w14:paraId="5A296B62" w14:textId="77777777" w:rsidR="008178B2" w:rsidRPr="001D61CD" w:rsidRDefault="008178B2" w:rsidP="008178B2">
      <w:pPr>
        <w:tabs>
          <w:tab w:val="left" w:pos="5040"/>
        </w:tabs>
        <w:ind w:right="-58"/>
        <w:jc w:val="both"/>
        <w:rPr>
          <w:rFonts w:asciiTheme="majorHAnsi" w:hAnsiTheme="majorHAnsi" w:cs="Arial"/>
          <w:b/>
        </w:rPr>
      </w:pPr>
      <w:r w:rsidRPr="001D61CD">
        <w:rPr>
          <w:rFonts w:asciiTheme="majorHAnsi" w:hAnsiTheme="majorHAnsi" w:cs="Arial"/>
          <w:b/>
        </w:rPr>
        <w:t xml:space="preserve">Negotiator </w:t>
      </w:r>
    </w:p>
    <w:p w14:paraId="02096EE3" w14:textId="77777777" w:rsidR="008178B2" w:rsidRPr="001D61CD" w:rsidRDefault="008178B2" w:rsidP="008178B2">
      <w:pPr>
        <w:tabs>
          <w:tab w:val="left" w:pos="5040"/>
        </w:tabs>
        <w:ind w:right="-58"/>
        <w:jc w:val="both"/>
        <w:rPr>
          <w:rFonts w:asciiTheme="majorHAnsi" w:hAnsiTheme="majorHAnsi" w:cs="Arial"/>
          <w:b/>
        </w:rPr>
      </w:pPr>
      <w:r w:rsidRPr="001D61CD">
        <w:rPr>
          <w:rFonts w:asciiTheme="majorHAnsi" w:hAnsiTheme="majorHAnsi" w:cs="Arial"/>
          <w:b/>
        </w:rPr>
        <w:t xml:space="preserve">Licence No. </w:t>
      </w:r>
      <w:r w:rsidRPr="001D61CD">
        <w:rPr>
          <w:rFonts w:asciiTheme="majorHAnsi" w:hAnsiTheme="majorHAnsi" w:cs="Arial"/>
        </w:rPr>
        <w:t>_______________________</w:t>
      </w:r>
      <w:r w:rsidR="00114663">
        <w:rPr>
          <w:rFonts w:asciiTheme="majorHAnsi" w:hAnsiTheme="majorHAnsi" w:cs="Arial"/>
        </w:rPr>
        <w:t>______</w:t>
      </w:r>
    </w:p>
    <w:p w14:paraId="3EEFBD9A" w14:textId="77777777" w:rsidR="008178B2" w:rsidRPr="001D61CD" w:rsidRDefault="008178B2" w:rsidP="008178B2">
      <w:pPr>
        <w:tabs>
          <w:tab w:val="left" w:pos="5040"/>
        </w:tabs>
        <w:ind w:right="-58"/>
        <w:jc w:val="both"/>
        <w:rPr>
          <w:rFonts w:asciiTheme="majorHAnsi" w:hAnsiTheme="majorHAnsi" w:cs="Arial"/>
          <w:b/>
        </w:rPr>
      </w:pPr>
    </w:p>
    <w:p w14:paraId="0E498D33" w14:textId="7D817A50" w:rsidR="00C67B81" w:rsidRDefault="008178B2" w:rsidP="00C822EF">
      <w:pPr>
        <w:tabs>
          <w:tab w:val="left" w:pos="4395"/>
        </w:tabs>
        <w:ind w:right="-58"/>
        <w:jc w:val="both"/>
        <w:rPr>
          <w:rFonts w:asciiTheme="majorHAnsi" w:hAnsiTheme="majorHAnsi" w:cs="Arial"/>
        </w:rPr>
      </w:pPr>
      <w:r w:rsidRPr="001D61CD">
        <w:rPr>
          <w:rFonts w:asciiTheme="majorHAnsi" w:hAnsiTheme="majorHAnsi" w:cs="Arial"/>
          <w:b/>
        </w:rPr>
        <w:t>Date</w:t>
      </w:r>
      <w:r w:rsidR="00F53953" w:rsidRPr="001D61CD">
        <w:rPr>
          <w:rFonts w:asciiTheme="majorHAnsi" w:hAnsiTheme="majorHAnsi" w:cs="Arial"/>
        </w:rPr>
        <w:t>: _</w:t>
      </w:r>
      <w:r w:rsidRPr="001D61CD">
        <w:rPr>
          <w:rFonts w:asciiTheme="majorHAnsi" w:hAnsiTheme="majorHAnsi" w:cs="Arial"/>
        </w:rPr>
        <w:t>___________________________</w:t>
      </w:r>
      <w:r w:rsidR="00114663">
        <w:rPr>
          <w:rFonts w:asciiTheme="majorHAnsi" w:hAnsiTheme="majorHAnsi" w:cs="Arial"/>
        </w:rPr>
        <w:t>_________</w:t>
      </w:r>
      <w:r w:rsidR="00114663">
        <w:rPr>
          <w:rFonts w:asciiTheme="majorHAnsi" w:hAnsiTheme="majorHAnsi" w:cs="Arial"/>
        </w:rPr>
        <w:tab/>
      </w:r>
      <w:r w:rsidR="00CE09A3" w:rsidRPr="001D61CD">
        <w:rPr>
          <w:rFonts w:asciiTheme="majorHAnsi" w:hAnsiTheme="majorHAnsi" w:cs="Arial"/>
          <w:b/>
        </w:rPr>
        <w:t xml:space="preserve"> </w:t>
      </w:r>
      <w:r w:rsidR="0046658D">
        <w:rPr>
          <w:rFonts w:asciiTheme="majorHAnsi" w:hAnsiTheme="majorHAnsi" w:cs="Arial"/>
          <w:b/>
        </w:rPr>
        <w:t xml:space="preserve">  </w:t>
      </w:r>
      <w:r w:rsidR="00CE09A3" w:rsidRPr="001D61CD">
        <w:rPr>
          <w:rFonts w:asciiTheme="majorHAnsi" w:hAnsiTheme="majorHAnsi" w:cs="Arial"/>
          <w:b/>
        </w:rPr>
        <w:t>Date:</w:t>
      </w:r>
      <w:r w:rsidRPr="001D61CD">
        <w:rPr>
          <w:rFonts w:asciiTheme="majorHAnsi" w:hAnsiTheme="majorHAnsi" w:cs="Arial"/>
          <w:b/>
        </w:rPr>
        <w:t xml:space="preserve"> </w:t>
      </w:r>
      <w:r w:rsidRPr="001D61CD">
        <w:rPr>
          <w:rFonts w:asciiTheme="majorHAnsi" w:hAnsiTheme="majorHAnsi" w:cs="Arial"/>
        </w:rPr>
        <w:t>________________________</w:t>
      </w:r>
      <w:r w:rsidR="00114663">
        <w:rPr>
          <w:rFonts w:asciiTheme="majorHAnsi" w:hAnsiTheme="majorHAnsi" w:cs="Arial"/>
        </w:rPr>
        <w:t>_________</w:t>
      </w:r>
    </w:p>
    <w:p w14:paraId="6B3E5B8D" w14:textId="6CC6F25A" w:rsidR="00FE407B" w:rsidRDefault="00FE407B" w:rsidP="00C822EF">
      <w:pPr>
        <w:tabs>
          <w:tab w:val="left" w:pos="4395"/>
        </w:tabs>
        <w:ind w:right="-58"/>
        <w:jc w:val="both"/>
        <w:rPr>
          <w:rFonts w:asciiTheme="majorHAnsi" w:hAnsiTheme="majorHAnsi" w:cs="Arial"/>
        </w:rPr>
      </w:pPr>
    </w:p>
    <w:p w14:paraId="086FC550" w14:textId="77777777" w:rsidR="00AA3A71" w:rsidRDefault="00AA3A71" w:rsidP="00C822EF">
      <w:pPr>
        <w:tabs>
          <w:tab w:val="left" w:pos="4395"/>
        </w:tabs>
        <w:ind w:right="-58"/>
        <w:jc w:val="both"/>
        <w:rPr>
          <w:rFonts w:asciiTheme="majorHAnsi" w:hAnsiTheme="majorHAnsi" w:cs="Arial"/>
          <w:b/>
          <w:color w:val="FF0000"/>
          <w:u w:val="single"/>
        </w:rPr>
      </w:pPr>
    </w:p>
    <w:p w14:paraId="54A0AC75" w14:textId="77777777" w:rsidR="00AA3A71" w:rsidRDefault="00AA3A71" w:rsidP="00C822EF">
      <w:pPr>
        <w:tabs>
          <w:tab w:val="left" w:pos="4395"/>
        </w:tabs>
        <w:ind w:right="-58"/>
        <w:jc w:val="both"/>
        <w:rPr>
          <w:rFonts w:asciiTheme="majorHAnsi" w:hAnsiTheme="majorHAnsi" w:cs="Arial"/>
          <w:b/>
          <w:color w:val="FF0000"/>
          <w:u w:val="single"/>
        </w:rPr>
      </w:pPr>
    </w:p>
    <w:p w14:paraId="06A151AB" w14:textId="77777777" w:rsidR="00AA3A71" w:rsidRDefault="00AA3A71" w:rsidP="00C822EF">
      <w:pPr>
        <w:tabs>
          <w:tab w:val="left" w:pos="4395"/>
        </w:tabs>
        <w:ind w:right="-58"/>
        <w:jc w:val="both"/>
        <w:rPr>
          <w:rFonts w:asciiTheme="majorHAnsi" w:hAnsiTheme="majorHAnsi" w:cs="Arial"/>
          <w:b/>
          <w:color w:val="FF0000"/>
          <w:u w:val="single"/>
        </w:rPr>
      </w:pPr>
    </w:p>
    <w:p w14:paraId="274C4E06" w14:textId="44C2D22E" w:rsidR="00FE407B" w:rsidRDefault="005F4236" w:rsidP="00C822EF">
      <w:pPr>
        <w:tabs>
          <w:tab w:val="left" w:pos="4395"/>
        </w:tabs>
        <w:ind w:right="-58"/>
        <w:jc w:val="both"/>
        <w:rPr>
          <w:rFonts w:asciiTheme="majorHAnsi" w:hAnsiTheme="majorHAnsi" w:cs="Arial"/>
          <w:b/>
          <w:color w:val="FF0000"/>
        </w:rPr>
      </w:pPr>
      <w:r w:rsidRPr="0096234B">
        <w:rPr>
          <w:rFonts w:asciiTheme="majorHAnsi" w:hAnsiTheme="majorHAnsi" w:cs="Arial"/>
          <w:b/>
          <w:color w:val="FF0000"/>
          <w:u w:val="single"/>
        </w:rPr>
        <w:t>Note</w:t>
      </w:r>
      <w:r w:rsidR="00AA3A71" w:rsidRPr="0096234B">
        <w:rPr>
          <w:rFonts w:asciiTheme="majorHAnsi" w:hAnsiTheme="majorHAnsi" w:cs="Arial"/>
          <w:b/>
          <w:color w:val="FF0000"/>
          <w:u w:val="single"/>
        </w:rPr>
        <w:t xml:space="preserve"> 1</w:t>
      </w:r>
      <w:r w:rsidRPr="0096234B">
        <w:rPr>
          <w:rFonts w:asciiTheme="majorHAnsi" w:hAnsiTheme="majorHAnsi" w:cs="Arial"/>
          <w:b/>
          <w:color w:val="FF0000"/>
          <w:u w:val="single"/>
        </w:rPr>
        <w:t>:</w:t>
      </w:r>
      <w:r w:rsidRPr="0096234B">
        <w:rPr>
          <w:rFonts w:asciiTheme="majorHAnsi" w:hAnsiTheme="majorHAnsi" w:cs="Arial"/>
          <w:b/>
          <w:color w:val="FF0000"/>
        </w:rPr>
        <w:t xml:space="preserve"> </w:t>
      </w:r>
      <w:r w:rsidRPr="00E95D2C">
        <w:rPr>
          <w:rFonts w:asciiTheme="majorHAnsi" w:hAnsiTheme="majorHAnsi" w:cs="Arial"/>
          <w:b/>
          <w:color w:val="FF0000"/>
        </w:rPr>
        <w:t>In the case of Joint Agency Agreements</w:t>
      </w:r>
      <w:r w:rsidR="00E95D2C" w:rsidRPr="00E95D2C">
        <w:rPr>
          <w:rFonts w:asciiTheme="majorHAnsi" w:hAnsiTheme="majorHAnsi" w:cs="Arial"/>
          <w:b/>
          <w:color w:val="FF0000"/>
        </w:rPr>
        <w:t xml:space="preserve">, all </w:t>
      </w:r>
      <w:r w:rsidR="003D5811">
        <w:rPr>
          <w:rFonts w:asciiTheme="majorHAnsi" w:hAnsiTheme="majorHAnsi" w:cs="Arial"/>
          <w:b/>
          <w:color w:val="FF0000"/>
        </w:rPr>
        <w:t>Agents</w:t>
      </w:r>
      <w:r w:rsidR="00E95D2C" w:rsidRPr="00E95D2C">
        <w:rPr>
          <w:rFonts w:asciiTheme="majorHAnsi" w:hAnsiTheme="majorHAnsi" w:cs="Arial"/>
          <w:b/>
          <w:color w:val="FF0000"/>
        </w:rPr>
        <w:t xml:space="preserve"> must sign and date </w:t>
      </w:r>
      <w:r w:rsidR="004C48F2">
        <w:rPr>
          <w:rFonts w:asciiTheme="majorHAnsi" w:hAnsiTheme="majorHAnsi" w:cs="Arial"/>
          <w:b/>
          <w:color w:val="FF0000"/>
        </w:rPr>
        <w:t xml:space="preserve">one </w:t>
      </w:r>
      <w:r w:rsidR="004C48F2" w:rsidRPr="00B457F4">
        <w:rPr>
          <w:rFonts w:asciiTheme="majorHAnsi" w:hAnsiTheme="majorHAnsi" w:cs="Arial"/>
          <w:b/>
          <w:color w:val="FF0000"/>
        </w:rPr>
        <w:t xml:space="preserve">single </w:t>
      </w:r>
      <w:proofErr w:type="spellStart"/>
      <w:r w:rsidR="00B457F4" w:rsidRPr="00B457F4">
        <w:rPr>
          <w:rFonts w:asciiTheme="majorHAnsi" w:hAnsiTheme="majorHAnsi" w:cs="Calibri Light"/>
          <w:b/>
          <w:color w:val="FF0000"/>
        </w:rPr>
        <w:t>LoE</w:t>
      </w:r>
      <w:proofErr w:type="spellEnd"/>
      <w:r w:rsidR="00B457F4" w:rsidRPr="00B457F4">
        <w:rPr>
          <w:rFonts w:asciiTheme="majorHAnsi" w:hAnsiTheme="majorHAnsi" w:cs="Calibri Light"/>
          <w:b/>
          <w:color w:val="FF0000"/>
        </w:rPr>
        <w:t>/PSA</w:t>
      </w:r>
      <w:r w:rsidR="00E95D2C" w:rsidRPr="00E95D2C">
        <w:rPr>
          <w:rFonts w:asciiTheme="majorHAnsi" w:hAnsiTheme="majorHAnsi" w:cs="Arial"/>
          <w:b/>
          <w:color w:val="FF0000"/>
        </w:rPr>
        <w:t>.</w:t>
      </w:r>
      <w:r w:rsidR="00E95D2C">
        <w:rPr>
          <w:rFonts w:asciiTheme="majorHAnsi" w:hAnsiTheme="majorHAnsi" w:cs="Arial"/>
          <w:b/>
          <w:color w:val="FF0000"/>
        </w:rPr>
        <w:t xml:space="preserve"> </w:t>
      </w:r>
    </w:p>
    <w:p w14:paraId="7F8A92F9" w14:textId="5B55D8DC" w:rsidR="004C48F2" w:rsidRDefault="004C48F2" w:rsidP="00C822EF">
      <w:pPr>
        <w:tabs>
          <w:tab w:val="left" w:pos="4395"/>
        </w:tabs>
        <w:ind w:right="-58"/>
        <w:jc w:val="both"/>
        <w:rPr>
          <w:rFonts w:asciiTheme="majorHAnsi" w:hAnsiTheme="majorHAnsi" w:cs="Arial"/>
          <w:b/>
          <w:color w:val="FF0000"/>
        </w:rPr>
      </w:pPr>
    </w:p>
    <w:p w14:paraId="076D668A" w14:textId="77777777" w:rsidR="004C48F2" w:rsidRDefault="004C48F2" w:rsidP="00C822EF">
      <w:pPr>
        <w:tabs>
          <w:tab w:val="left" w:pos="4395"/>
        </w:tabs>
        <w:ind w:right="-58"/>
        <w:jc w:val="both"/>
        <w:rPr>
          <w:rFonts w:asciiTheme="majorHAnsi" w:hAnsiTheme="majorHAnsi" w:cs="Arial"/>
          <w:b/>
          <w:color w:val="FF0000"/>
        </w:rPr>
      </w:pPr>
    </w:p>
    <w:p w14:paraId="4E6F4828" w14:textId="76E3E4F5" w:rsidR="004C48F2" w:rsidRDefault="004C48F2" w:rsidP="004C48F2">
      <w:pPr>
        <w:tabs>
          <w:tab w:val="left" w:pos="4395"/>
        </w:tabs>
        <w:ind w:right="-58"/>
        <w:jc w:val="both"/>
        <w:rPr>
          <w:rFonts w:asciiTheme="majorHAnsi" w:hAnsiTheme="majorHAnsi" w:cs="Arial"/>
          <w:b/>
          <w:color w:val="FF0000"/>
        </w:rPr>
      </w:pPr>
      <w:r w:rsidRPr="00E95D2C">
        <w:rPr>
          <w:rFonts w:asciiTheme="majorHAnsi" w:hAnsiTheme="majorHAnsi" w:cs="Arial"/>
          <w:b/>
          <w:color w:val="FF0000"/>
          <w:u w:val="single"/>
        </w:rPr>
        <w:t>Note</w:t>
      </w:r>
      <w:r w:rsidR="00AA3A71">
        <w:rPr>
          <w:rFonts w:asciiTheme="majorHAnsi" w:hAnsiTheme="majorHAnsi" w:cs="Arial"/>
          <w:b/>
          <w:color w:val="FF0000"/>
          <w:u w:val="single"/>
        </w:rPr>
        <w:t xml:space="preserve"> 2</w:t>
      </w:r>
      <w:r w:rsidRPr="00E95D2C">
        <w:rPr>
          <w:rFonts w:asciiTheme="majorHAnsi" w:hAnsiTheme="majorHAnsi" w:cs="Arial"/>
          <w:b/>
          <w:color w:val="FF0000"/>
          <w:u w:val="single"/>
        </w:rPr>
        <w:t>:</w:t>
      </w:r>
      <w:r>
        <w:rPr>
          <w:rFonts w:asciiTheme="majorHAnsi" w:hAnsiTheme="majorHAnsi" w:cs="Arial"/>
          <w:b/>
          <w:color w:val="FF0000"/>
        </w:rPr>
        <w:t xml:space="preserve"> In the case of Multiple</w:t>
      </w:r>
      <w:r w:rsidRPr="00E95D2C">
        <w:rPr>
          <w:rFonts w:asciiTheme="majorHAnsi" w:hAnsiTheme="majorHAnsi" w:cs="Arial"/>
          <w:b/>
          <w:color w:val="FF0000"/>
        </w:rPr>
        <w:t xml:space="preserve"> Agency Agreements, all </w:t>
      </w:r>
      <w:r w:rsidR="003D5811">
        <w:rPr>
          <w:rFonts w:asciiTheme="majorHAnsi" w:hAnsiTheme="majorHAnsi" w:cs="Arial"/>
          <w:b/>
          <w:color w:val="FF0000"/>
        </w:rPr>
        <w:t>Agent</w:t>
      </w:r>
      <w:r w:rsidRPr="00E95D2C">
        <w:rPr>
          <w:rFonts w:asciiTheme="majorHAnsi" w:hAnsiTheme="majorHAnsi" w:cs="Arial"/>
          <w:b/>
          <w:color w:val="FF0000"/>
        </w:rPr>
        <w:t xml:space="preserve">s must sign and date </w:t>
      </w:r>
      <w:r>
        <w:rPr>
          <w:rFonts w:asciiTheme="majorHAnsi" w:hAnsiTheme="majorHAnsi" w:cs="Arial"/>
          <w:b/>
          <w:color w:val="FF0000"/>
        </w:rPr>
        <w:t xml:space="preserve">their own individual </w:t>
      </w:r>
      <w:proofErr w:type="spellStart"/>
      <w:r w:rsidR="00B457F4" w:rsidRPr="00B457F4">
        <w:rPr>
          <w:rFonts w:asciiTheme="majorHAnsi" w:hAnsiTheme="majorHAnsi" w:cs="Calibri Light"/>
          <w:b/>
          <w:color w:val="FF0000"/>
        </w:rPr>
        <w:t>LoE</w:t>
      </w:r>
      <w:proofErr w:type="spellEnd"/>
      <w:r w:rsidR="00B457F4" w:rsidRPr="00B457F4">
        <w:rPr>
          <w:rFonts w:asciiTheme="majorHAnsi" w:hAnsiTheme="majorHAnsi" w:cs="Calibri Light"/>
          <w:b/>
          <w:color w:val="FF0000"/>
        </w:rPr>
        <w:t>/PSA</w:t>
      </w:r>
      <w:r w:rsidR="00B457F4">
        <w:rPr>
          <w:rFonts w:asciiTheme="majorHAnsi" w:hAnsiTheme="majorHAnsi" w:cs="Arial"/>
          <w:b/>
          <w:color w:val="FF0000"/>
        </w:rPr>
        <w:t xml:space="preserve"> </w:t>
      </w:r>
      <w:r w:rsidR="00195BCE">
        <w:rPr>
          <w:rFonts w:asciiTheme="majorHAnsi" w:hAnsiTheme="majorHAnsi" w:cs="Arial"/>
          <w:b/>
          <w:color w:val="FF0000"/>
        </w:rPr>
        <w:t>with their Client</w:t>
      </w:r>
      <w:r w:rsidRPr="00E95D2C">
        <w:rPr>
          <w:rFonts w:asciiTheme="majorHAnsi" w:hAnsiTheme="majorHAnsi" w:cs="Arial"/>
          <w:b/>
          <w:color w:val="FF0000"/>
        </w:rPr>
        <w:t>.</w:t>
      </w:r>
      <w:r>
        <w:rPr>
          <w:rFonts w:asciiTheme="majorHAnsi" w:hAnsiTheme="majorHAnsi" w:cs="Arial"/>
          <w:b/>
          <w:color w:val="FF0000"/>
        </w:rPr>
        <w:t xml:space="preserve"> </w:t>
      </w:r>
    </w:p>
    <w:p w14:paraId="208DEB44" w14:textId="58E700E6" w:rsidR="00E95D2C" w:rsidRDefault="00E95D2C" w:rsidP="00C822EF">
      <w:pPr>
        <w:tabs>
          <w:tab w:val="left" w:pos="4395"/>
        </w:tabs>
        <w:ind w:right="-58"/>
        <w:jc w:val="both"/>
        <w:rPr>
          <w:rFonts w:asciiTheme="majorHAnsi" w:hAnsiTheme="majorHAnsi" w:cs="Arial"/>
          <w:b/>
          <w:color w:val="FF0000"/>
        </w:rPr>
      </w:pPr>
    </w:p>
    <w:p w14:paraId="7C0D9BFC" w14:textId="77777777" w:rsidR="00C61E18" w:rsidRDefault="00C61E18" w:rsidP="00A6056E">
      <w:pPr>
        <w:tabs>
          <w:tab w:val="left" w:pos="5040"/>
        </w:tabs>
        <w:ind w:right="-58"/>
        <w:jc w:val="center"/>
        <w:rPr>
          <w:rFonts w:asciiTheme="majorHAnsi" w:hAnsiTheme="majorHAnsi" w:cs="Arial"/>
          <w:b/>
          <w:sz w:val="28"/>
          <w:szCs w:val="28"/>
          <w:u w:val="single"/>
        </w:rPr>
      </w:pPr>
    </w:p>
    <w:p w14:paraId="599D91FA" w14:textId="77777777" w:rsidR="00C61E18" w:rsidRDefault="00C61E18" w:rsidP="00A6056E">
      <w:pPr>
        <w:tabs>
          <w:tab w:val="left" w:pos="5040"/>
        </w:tabs>
        <w:ind w:right="-58"/>
        <w:jc w:val="center"/>
        <w:rPr>
          <w:rFonts w:asciiTheme="majorHAnsi" w:hAnsiTheme="majorHAnsi" w:cs="Arial"/>
          <w:b/>
          <w:sz w:val="28"/>
          <w:szCs w:val="28"/>
          <w:u w:val="single"/>
        </w:rPr>
      </w:pPr>
    </w:p>
    <w:p w14:paraId="2896AD67" w14:textId="77777777" w:rsidR="00C61E18" w:rsidRDefault="00C61E18" w:rsidP="00A6056E">
      <w:pPr>
        <w:tabs>
          <w:tab w:val="left" w:pos="5040"/>
        </w:tabs>
        <w:ind w:right="-58"/>
        <w:jc w:val="center"/>
        <w:rPr>
          <w:rFonts w:asciiTheme="majorHAnsi" w:hAnsiTheme="majorHAnsi" w:cs="Arial"/>
          <w:b/>
          <w:sz w:val="28"/>
          <w:szCs w:val="28"/>
          <w:u w:val="single"/>
        </w:rPr>
      </w:pPr>
    </w:p>
    <w:p w14:paraId="0615F365" w14:textId="77777777" w:rsidR="00C61E18" w:rsidRDefault="00C61E18" w:rsidP="00A6056E">
      <w:pPr>
        <w:tabs>
          <w:tab w:val="left" w:pos="5040"/>
        </w:tabs>
        <w:ind w:right="-58"/>
        <w:jc w:val="center"/>
        <w:rPr>
          <w:rFonts w:asciiTheme="majorHAnsi" w:hAnsiTheme="majorHAnsi" w:cs="Arial"/>
          <w:b/>
          <w:sz w:val="28"/>
          <w:szCs w:val="28"/>
          <w:u w:val="single"/>
        </w:rPr>
      </w:pPr>
    </w:p>
    <w:p w14:paraId="513C2280" w14:textId="77777777" w:rsidR="00C61E18" w:rsidRDefault="00C61E18" w:rsidP="00A6056E">
      <w:pPr>
        <w:tabs>
          <w:tab w:val="left" w:pos="5040"/>
        </w:tabs>
        <w:ind w:right="-58"/>
        <w:jc w:val="center"/>
        <w:rPr>
          <w:rFonts w:asciiTheme="majorHAnsi" w:hAnsiTheme="majorHAnsi" w:cs="Arial"/>
          <w:b/>
          <w:sz w:val="28"/>
          <w:szCs w:val="28"/>
          <w:u w:val="single"/>
        </w:rPr>
      </w:pPr>
    </w:p>
    <w:p w14:paraId="0741D008" w14:textId="77777777" w:rsidR="00C61E18" w:rsidRDefault="00C61E18" w:rsidP="00A6056E">
      <w:pPr>
        <w:tabs>
          <w:tab w:val="left" w:pos="5040"/>
        </w:tabs>
        <w:ind w:right="-58"/>
        <w:jc w:val="center"/>
        <w:rPr>
          <w:rFonts w:asciiTheme="majorHAnsi" w:hAnsiTheme="majorHAnsi" w:cs="Arial"/>
          <w:b/>
          <w:sz w:val="28"/>
          <w:szCs w:val="28"/>
          <w:u w:val="single"/>
        </w:rPr>
      </w:pPr>
    </w:p>
    <w:p w14:paraId="07D3FA16" w14:textId="77777777" w:rsidR="00C61E18" w:rsidRDefault="00C61E18" w:rsidP="00A6056E">
      <w:pPr>
        <w:tabs>
          <w:tab w:val="left" w:pos="5040"/>
        </w:tabs>
        <w:ind w:right="-58"/>
        <w:jc w:val="center"/>
        <w:rPr>
          <w:rFonts w:asciiTheme="majorHAnsi" w:hAnsiTheme="majorHAnsi" w:cs="Arial"/>
          <w:b/>
          <w:sz w:val="28"/>
          <w:szCs w:val="28"/>
          <w:u w:val="single"/>
        </w:rPr>
      </w:pPr>
    </w:p>
    <w:p w14:paraId="59D9FF33" w14:textId="77777777" w:rsidR="00C61E18" w:rsidRDefault="00C61E18" w:rsidP="00A6056E">
      <w:pPr>
        <w:tabs>
          <w:tab w:val="left" w:pos="5040"/>
        </w:tabs>
        <w:ind w:right="-58"/>
        <w:jc w:val="center"/>
        <w:rPr>
          <w:rFonts w:asciiTheme="majorHAnsi" w:hAnsiTheme="majorHAnsi" w:cs="Arial"/>
          <w:b/>
          <w:sz w:val="28"/>
          <w:szCs w:val="28"/>
          <w:u w:val="single"/>
        </w:rPr>
      </w:pPr>
    </w:p>
    <w:p w14:paraId="577C1865" w14:textId="77777777" w:rsidR="00C61E18" w:rsidRDefault="00C61E18" w:rsidP="00A6056E">
      <w:pPr>
        <w:tabs>
          <w:tab w:val="left" w:pos="5040"/>
        </w:tabs>
        <w:ind w:right="-58"/>
        <w:jc w:val="center"/>
        <w:rPr>
          <w:rFonts w:asciiTheme="majorHAnsi" w:hAnsiTheme="majorHAnsi" w:cs="Arial"/>
          <w:b/>
          <w:sz w:val="28"/>
          <w:szCs w:val="28"/>
          <w:u w:val="single"/>
        </w:rPr>
      </w:pPr>
    </w:p>
    <w:p w14:paraId="6572DF37" w14:textId="77777777" w:rsidR="00C61E18" w:rsidRDefault="00C61E18" w:rsidP="00A6056E">
      <w:pPr>
        <w:tabs>
          <w:tab w:val="left" w:pos="5040"/>
        </w:tabs>
        <w:ind w:right="-58"/>
        <w:jc w:val="center"/>
        <w:rPr>
          <w:rFonts w:asciiTheme="majorHAnsi" w:hAnsiTheme="majorHAnsi" w:cs="Arial"/>
          <w:b/>
          <w:sz w:val="28"/>
          <w:szCs w:val="28"/>
          <w:u w:val="single"/>
        </w:rPr>
      </w:pPr>
    </w:p>
    <w:p w14:paraId="01F09ADC" w14:textId="77777777" w:rsidR="00C61E18" w:rsidRDefault="00C61E18" w:rsidP="00A6056E">
      <w:pPr>
        <w:tabs>
          <w:tab w:val="left" w:pos="5040"/>
        </w:tabs>
        <w:ind w:right="-58"/>
        <w:jc w:val="center"/>
        <w:rPr>
          <w:rFonts w:asciiTheme="majorHAnsi" w:hAnsiTheme="majorHAnsi" w:cs="Arial"/>
          <w:b/>
          <w:sz w:val="28"/>
          <w:szCs w:val="28"/>
          <w:u w:val="single"/>
        </w:rPr>
      </w:pPr>
    </w:p>
    <w:p w14:paraId="5AFBFF1A" w14:textId="77777777" w:rsidR="00C61E18" w:rsidRDefault="00C61E18" w:rsidP="00A6056E">
      <w:pPr>
        <w:tabs>
          <w:tab w:val="left" w:pos="5040"/>
        </w:tabs>
        <w:ind w:right="-58"/>
        <w:jc w:val="center"/>
        <w:rPr>
          <w:rFonts w:asciiTheme="majorHAnsi" w:hAnsiTheme="majorHAnsi" w:cs="Arial"/>
          <w:b/>
          <w:sz w:val="28"/>
          <w:szCs w:val="28"/>
          <w:u w:val="single"/>
        </w:rPr>
      </w:pPr>
    </w:p>
    <w:p w14:paraId="271CEBAE" w14:textId="77777777" w:rsidR="00C61E18" w:rsidRDefault="00C61E18" w:rsidP="00A6056E">
      <w:pPr>
        <w:tabs>
          <w:tab w:val="left" w:pos="5040"/>
        </w:tabs>
        <w:ind w:right="-58"/>
        <w:jc w:val="center"/>
        <w:rPr>
          <w:rFonts w:asciiTheme="majorHAnsi" w:hAnsiTheme="majorHAnsi" w:cs="Arial"/>
          <w:b/>
          <w:sz w:val="28"/>
          <w:szCs w:val="28"/>
          <w:u w:val="single"/>
        </w:rPr>
      </w:pPr>
    </w:p>
    <w:p w14:paraId="3428960C" w14:textId="77777777" w:rsidR="00C61E18" w:rsidRDefault="00C61E18" w:rsidP="00A6056E">
      <w:pPr>
        <w:tabs>
          <w:tab w:val="left" w:pos="5040"/>
        </w:tabs>
        <w:ind w:right="-58"/>
        <w:jc w:val="center"/>
        <w:rPr>
          <w:rFonts w:asciiTheme="majorHAnsi" w:hAnsiTheme="majorHAnsi" w:cs="Arial"/>
          <w:b/>
          <w:sz w:val="28"/>
          <w:szCs w:val="28"/>
          <w:u w:val="single"/>
        </w:rPr>
      </w:pPr>
    </w:p>
    <w:p w14:paraId="43E67057" w14:textId="77777777" w:rsidR="00C61E18" w:rsidRDefault="00C61E18" w:rsidP="00A6056E">
      <w:pPr>
        <w:tabs>
          <w:tab w:val="left" w:pos="5040"/>
        </w:tabs>
        <w:ind w:right="-58"/>
        <w:jc w:val="center"/>
        <w:rPr>
          <w:rFonts w:asciiTheme="majorHAnsi" w:hAnsiTheme="majorHAnsi" w:cs="Arial"/>
          <w:b/>
          <w:sz w:val="28"/>
          <w:szCs w:val="28"/>
          <w:u w:val="single"/>
        </w:rPr>
      </w:pPr>
    </w:p>
    <w:p w14:paraId="6C2E22FB" w14:textId="77777777" w:rsidR="00C61E18" w:rsidRDefault="00C61E18" w:rsidP="00A6056E">
      <w:pPr>
        <w:tabs>
          <w:tab w:val="left" w:pos="5040"/>
        </w:tabs>
        <w:ind w:right="-58"/>
        <w:jc w:val="center"/>
        <w:rPr>
          <w:rFonts w:asciiTheme="majorHAnsi" w:hAnsiTheme="majorHAnsi" w:cs="Arial"/>
          <w:b/>
          <w:sz w:val="28"/>
          <w:szCs w:val="28"/>
          <w:u w:val="single"/>
        </w:rPr>
      </w:pPr>
    </w:p>
    <w:p w14:paraId="4D6A31E2" w14:textId="77777777" w:rsidR="00C61E18" w:rsidRDefault="00C61E18" w:rsidP="00A6056E">
      <w:pPr>
        <w:tabs>
          <w:tab w:val="left" w:pos="5040"/>
        </w:tabs>
        <w:ind w:right="-58"/>
        <w:jc w:val="center"/>
        <w:rPr>
          <w:rFonts w:asciiTheme="majorHAnsi" w:hAnsiTheme="majorHAnsi" w:cs="Arial"/>
          <w:b/>
          <w:sz w:val="28"/>
          <w:szCs w:val="28"/>
          <w:u w:val="single"/>
        </w:rPr>
      </w:pPr>
    </w:p>
    <w:p w14:paraId="026BDFF8" w14:textId="018EA295" w:rsidR="00C61E18" w:rsidRDefault="00C61E18" w:rsidP="00D46DF4">
      <w:pPr>
        <w:tabs>
          <w:tab w:val="left" w:pos="5040"/>
        </w:tabs>
        <w:ind w:right="-58"/>
        <w:rPr>
          <w:rFonts w:asciiTheme="majorHAnsi" w:hAnsiTheme="majorHAnsi" w:cs="Arial"/>
          <w:b/>
          <w:sz w:val="28"/>
          <w:szCs w:val="28"/>
          <w:u w:val="single"/>
        </w:rPr>
      </w:pPr>
    </w:p>
    <w:p w14:paraId="57FFCE29" w14:textId="77777777" w:rsidR="003062F0" w:rsidRDefault="003062F0" w:rsidP="00D46DF4">
      <w:pPr>
        <w:tabs>
          <w:tab w:val="left" w:pos="5040"/>
        </w:tabs>
        <w:ind w:right="-58"/>
        <w:rPr>
          <w:rFonts w:asciiTheme="majorHAnsi" w:hAnsiTheme="majorHAnsi" w:cs="Arial"/>
          <w:b/>
          <w:sz w:val="28"/>
          <w:szCs w:val="28"/>
          <w:u w:val="single"/>
        </w:rPr>
      </w:pPr>
    </w:p>
    <w:p w14:paraId="36BA9640" w14:textId="6B2B5013" w:rsidR="0002407B" w:rsidRPr="001D61CD" w:rsidRDefault="0002407B" w:rsidP="00A6056E">
      <w:pPr>
        <w:tabs>
          <w:tab w:val="left" w:pos="5040"/>
        </w:tabs>
        <w:ind w:right="-58"/>
        <w:jc w:val="center"/>
        <w:rPr>
          <w:rFonts w:asciiTheme="majorHAnsi" w:hAnsiTheme="majorHAnsi" w:cs="Arial"/>
          <w:b/>
          <w:sz w:val="28"/>
          <w:szCs w:val="28"/>
          <w:u w:val="single"/>
        </w:rPr>
      </w:pPr>
      <w:r w:rsidRPr="001D61CD">
        <w:rPr>
          <w:rFonts w:asciiTheme="majorHAnsi" w:hAnsiTheme="majorHAnsi" w:cs="Arial"/>
          <w:b/>
          <w:sz w:val="28"/>
          <w:szCs w:val="28"/>
          <w:u w:val="single"/>
        </w:rPr>
        <w:lastRenderedPageBreak/>
        <w:t>Prope</w:t>
      </w:r>
      <w:r w:rsidR="00F353CA" w:rsidRPr="001D61CD">
        <w:rPr>
          <w:rFonts w:asciiTheme="majorHAnsi" w:hAnsiTheme="majorHAnsi" w:cs="Arial"/>
          <w:b/>
          <w:sz w:val="28"/>
          <w:szCs w:val="28"/>
          <w:u w:val="single"/>
        </w:rPr>
        <w:t>rty Services Agreement for the Sale</w:t>
      </w:r>
      <w:r w:rsidRPr="001D61CD">
        <w:rPr>
          <w:rFonts w:asciiTheme="majorHAnsi" w:hAnsiTheme="majorHAnsi" w:cs="Arial"/>
          <w:b/>
          <w:sz w:val="28"/>
          <w:szCs w:val="28"/>
          <w:u w:val="single"/>
        </w:rPr>
        <w:t xml:space="preserve"> of Land</w:t>
      </w:r>
    </w:p>
    <w:p w14:paraId="2F22DBFC" w14:textId="77777777" w:rsidR="0002407B" w:rsidRPr="001D61CD" w:rsidRDefault="0002407B" w:rsidP="0002407B">
      <w:pPr>
        <w:jc w:val="center"/>
        <w:rPr>
          <w:rFonts w:asciiTheme="majorHAnsi" w:hAnsiTheme="majorHAnsi" w:cs="Arial"/>
          <w:b/>
          <w:sz w:val="22"/>
        </w:rPr>
      </w:pPr>
    </w:p>
    <w:p w14:paraId="675E1801" w14:textId="77777777" w:rsidR="0002407B" w:rsidRPr="001D61CD" w:rsidRDefault="0002407B" w:rsidP="0002407B">
      <w:pPr>
        <w:jc w:val="center"/>
        <w:rPr>
          <w:rFonts w:asciiTheme="majorHAnsi" w:hAnsiTheme="majorHAnsi" w:cs="Arial"/>
          <w:b/>
          <w:color w:val="FF0000"/>
          <w:sz w:val="28"/>
          <w:szCs w:val="28"/>
        </w:rPr>
      </w:pPr>
      <w:r w:rsidRPr="001D61CD">
        <w:rPr>
          <w:rFonts w:asciiTheme="majorHAnsi" w:hAnsiTheme="majorHAnsi" w:cs="Arial"/>
          <w:b/>
          <w:sz w:val="28"/>
          <w:szCs w:val="28"/>
        </w:rPr>
        <w:t>SCHEDULE I</w:t>
      </w:r>
    </w:p>
    <w:p w14:paraId="1FCBC6D1" w14:textId="77777777" w:rsidR="00D67719" w:rsidRPr="001D61CD" w:rsidRDefault="00D67719" w:rsidP="0002407B">
      <w:pPr>
        <w:jc w:val="right"/>
        <w:rPr>
          <w:rFonts w:asciiTheme="majorHAnsi" w:hAnsiTheme="majorHAnsi" w:cs="Arial"/>
          <w:b/>
          <w:sz w:val="22"/>
          <w:szCs w:val="22"/>
        </w:rPr>
      </w:pPr>
    </w:p>
    <w:p w14:paraId="6796FB58" w14:textId="77777777" w:rsidR="0002407B" w:rsidRPr="001D61CD" w:rsidRDefault="0002407B" w:rsidP="0002407B">
      <w:pPr>
        <w:jc w:val="center"/>
        <w:rPr>
          <w:rFonts w:asciiTheme="majorHAnsi" w:hAnsiTheme="majorHAnsi" w:cs="Arial"/>
          <w:b/>
          <w:i/>
          <w:u w:val="single"/>
        </w:rPr>
      </w:pPr>
      <w:r w:rsidRPr="001D61CD">
        <w:rPr>
          <w:rFonts w:asciiTheme="majorHAnsi" w:hAnsiTheme="majorHAnsi" w:cs="Arial"/>
          <w:b/>
          <w:i/>
          <w:u w:val="single"/>
        </w:rPr>
        <w:t>Particulars of Property for</w:t>
      </w:r>
      <w:r w:rsidR="00F353CA" w:rsidRPr="001D61CD">
        <w:rPr>
          <w:rFonts w:asciiTheme="majorHAnsi" w:hAnsiTheme="majorHAnsi" w:cs="Arial"/>
          <w:b/>
          <w:i/>
          <w:u w:val="single"/>
        </w:rPr>
        <w:t xml:space="preserve"> Sale</w:t>
      </w:r>
    </w:p>
    <w:p w14:paraId="26353A62" w14:textId="77777777" w:rsidR="00D67719" w:rsidRPr="001D61CD" w:rsidRDefault="00D67719" w:rsidP="0002407B">
      <w:pPr>
        <w:tabs>
          <w:tab w:val="left" w:pos="1800"/>
        </w:tabs>
        <w:ind w:left="1800" w:hanging="1800"/>
        <w:rPr>
          <w:rFonts w:asciiTheme="majorHAnsi" w:hAnsiTheme="majorHAnsi" w:cs="Arial"/>
          <w:b/>
          <w:sz w:val="22"/>
          <w:szCs w:val="22"/>
        </w:rPr>
      </w:pPr>
    </w:p>
    <w:p w14:paraId="630D8C27" w14:textId="77777777" w:rsidR="0002407B" w:rsidRPr="001D61CD" w:rsidRDefault="0002407B" w:rsidP="00F660A7">
      <w:pPr>
        <w:tabs>
          <w:tab w:val="left" w:pos="1800"/>
        </w:tabs>
        <w:ind w:left="1800" w:hanging="1800"/>
        <w:jc w:val="both"/>
        <w:rPr>
          <w:rFonts w:asciiTheme="majorHAnsi" w:hAnsiTheme="majorHAnsi" w:cs="Arial"/>
        </w:rPr>
      </w:pPr>
      <w:r w:rsidRPr="001D61CD">
        <w:rPr>
          <w:rFonts w:asciiTheme="majorHAnsi" w:hAnsiTheme="majorHAnsi" w:cs="Arial"/>
          <w:b/>
        </w:rPr>
        <w:t>Address of Property:</w:t>
      </w:r>
    </w:p>
    <w:p w14:paraId="19C6AA1C" w14:textId="77777777" w:rsidR="0002407B" w:rsidRPr="001D61CD" w:rsidRDefault="0002407B" w:rsidP="00F660A7">
      <w:pPr>
        <w:tabs>
          <w:tab w:val="left" w:pos="1800"/>
        </w:tabs>
        <w:ind w:left="1800" w:hanging="1800"/>
        <w:jc w:val="both"/>
        <w:rPr>
          <w:rFonts w:asciiTheme="majorHAnsi" w:hAnsiTheme="majorHAnsi" w:cs="Arial"/>
        </w:rPr>
      </w:pPr>
      <w:r w:rsidRPr="001D61CD">
        <w:rPr>
          <w:rFonts w:asciiTheme="majorHAnsi" w:hAnsiTheme="majorHAnsi" w:cs="Arial"/>
        </w:rPr>
        <w:t>______________________________________________________________</w:t>
      </w:r>
      <w:r w:rsidR="00114663">
        <w:rPr>
          <w:rFonts w:asciiTheme="majorHAnsi" w:hAnsiTheme="majorHAnsi" w:cs="Arial"/>
        </w:rPr>
        <w:t>_______________________________</w:t>
      </w:r>
      <w:r w:rsidR="00EB37CE">
        <w:rPr>
          <w:rFonts w:asciiTheme="majorHAnsi" w:hAnsiTheme="majorHAnsi" w:cs="Arial"/>
        </w:rPr>
        <w:t>___________</w:t>
      </w:r>
    </w:p>
    <w:p w14:paraId="7578A3E6" w14:textId="77777777" w:rsidR="0002407B" w:rsidRPr="001D61CD" w:rsidRDefault="0002407B" w:rsidP="00F660A7">
      <w:pPr>
        <w:tabs>
          <w:tab w:val="left" w:pos="0"/>
        </w:tabs>
        <w:jc w:val="both"/>
        <w:rPr>
          <w:rFonts w:asciiTheme="majorHAnsi" w:hAnsiTheme="majorHAnsi" w:cs="Arial"/>
        </w:rPr>
      </w:pPr>
      <w:r w:rsidRPr="001D61CD">
        <w:rPr>
          <w:rFonts w:asciiTheme="majorHAnsi" w:hAnsiTheme="majorHAnsi" w:cs="Arial"/>
        </w:rPr>
        <w:t>________________________________</w:t>
      </w:r>
      <w:r w:rsidR="00A6056E" w:rsidRPr="001D61CD">
        <w:rPr>
          <w:rFonts w:asciiTheme="majorHAnsi" w:hAnsiTheme="majorHAnsi" w:cs="Arial"/>
        </w:rPr>
        <w:t>______________________________</w:t>
      </w:r>
      <w:r w:rsidRPr="001D61CD">
        <w:rPr>
          <w:rFonts w:asciiTheme="majorHAnsi" w:hAnsiTheme="majorHAnsi" w:cs="Arial"/>
        </w:rPr>
        <w:t>__________________________</w:t>
      </w:r>
      <w:r w:rsidR="00B02B51">
        <w:rPr>
          <w:rFonts w:asciiTheme="majorHAnsi" w:hAnsiTheme="majorHAnsi" w:cs="Arial"/>
        </w:rPr>
        <w:t>________________</w:t>
      </w:r>
    </w:p>
    <w:p w14:paraId="3034A372" w14:textId="77777777" w:rsidR="00B02B51" w:rsidRPr="001D61CD" w:rsidRDefault="00B02B51" w:rsidP="00B02B51">
      <w:pPr>
        <w:tabs>
          <w:tab w:val="left" w:pos="0"/>
        </w:tabs>
        <w:jc w:val="both"/>
        <w:rPr>
          <w:rFonts w:asciiTheme="majorHAnsi" w:hAnsiTheme="majorHAnsi" w:cs="Arial"/>
        </w:rPr>
      </w:pPr>
      <w:r w:rsidRPr="001D61CD">
        <w:rPr>
          <w:rFonts w:asciiTheme="majorHAnsi" w:hAnsiTheme="majorHAnsi" w:cs="Arial"/>
        </w:rPr>
        <w:t>________________________________________________________________________________________</w:t>
      </w:r>
      <w:r>
        <w:rPr>
          <w:rFonts w:asciiTheme="majorHAnsi" w:hAnsiTheme="majorHAnsi" w:cs="Arial"/>
        </w:rPr>
        <w:t>________________</w:t>
      </w:r>
    </w:p>
    <w:p w14:paraId="6E6F0DAD" w14:textId="77777777" w:rsidR="00B02B51" w:rsidRPr="001D61CD" w:rsidRDefault="00B02B51" w:rsidP="00F660A7">
      <w:pPr>
        <w:tabs>
          <w:tab w:val="left" w:pos="0"/>
        </w:tabs>
        <w:jc w:val="both"/>
        <w:rPr>
          <w:rFonts w:asciiTheme="majorHAnsi" w:hAnsiTheme="majorHAnsi" w:cs="Arial"/>
        </w:rPr>
      </w:pPr>
    </w:p>
    <w:p w14:paraId="356C87B4" w14:textId="77777777" w:rsidR="00595FC5" w:rsidRPr="001D61CD" w:rsidRDefault="00595FC5" w:rsidP="00595FC5">
      <w:pPr>
        <w:tabs>
          <w:tab w:val="left" w:pos="0"/>
        </w:tabs>
        <w:rPr>
          <w:rFonts w:asciiTheme="majorHAnsi" w:hAnsiTheme="majorHAnsi" w:cs="Arial"/>
        </w:rPr>
      </w:pPr>
      <w:r w:rsidRPr="001D61CD">
        <w:rPr>
          <w:rFonts w:asciiTheme="majorHAnsi" w:hAnsiTheme="majorHAnsi" w:cs="Arial"/>
          <w:b/>
        </w:rPr>
        <w:t>*Folio Number</w:t>
      </w:r>
      <w:r w:rsidRPr="001D61CD">
        <w:rPr>
          <w:rFonts w:asciiTheme="majorHAnsi" w:hAnsiTheme="majorHAnsi" w:cs="Arial"/>
        </w:rPr>
        <w:t>: _________________________________________________</w:t>
      </w:r>
      <w:r w:rsidR="00114663">
        <w:rPr>
          <w:rFonts w:asciiTheme="majorHAnsi" w:hAnsiTheme="majorHAnsi" w:cs="Arial"/>
        </w:rPr>
        <w:t>________________________</w:t>
      </w:r>
      <w:r w:rsidR="00EB37CE">
        <w:rPr>
          <w:rFonts w:asciiTheme="majorHAnsi" w:hAnsiTheme="majorHAnsi" w:cs="Arial"/>
        </w:rPr>
        <w:t>___________</w:t>
      </w:r>
    </w:p>
    <w:p w14:paraId="1F9EE6EC" w14:textId="77777777" w:rsidR="00056BCD" w:rsidRPr="001D61CD" w:rsidRDefault="00056BCD" w:rsidP="00595FC5">
      <w:pPr>
        <w:tabs>
          <w:tab w:val="left" w:pos="0"/>
        </w:tabs>
        <w:rPr>
          <w:rFonts w:asciiTheme="majorHAnsi" w:hAnsiTheme="majorHAnsi" w:cs="Arial"/>
        </w:rPr>
      </w:pPr>
    </w:p>
    <w:p w14:paraId="2E0DC01B" w14:textId="77777777" w:rsidR="00637C12" w:rsidRPr="001D61CD" w:rsidRDefault="00757A0F" w:rsidP="006E7E3B">
      <w:pPr>
        <w:jc w:val="both"/>
        <w:rPr>
          <w:rFonts w:asciiTheme="majorHAnsi" w:hAnsiTheme="majorHAnsi" w:cs="Arial"/>
        </w:rPr>
      </w:pPr>
      <w:r w:rsidRPr="001D61CD">
        <w:rPr>
          <w:rFonts w:asciiTheme="majorHAnsi" w:hAnsiTheme="majorHAnsi" w:cs="Arial"/>
        </w:rPr>
        <w:t>(</w:t>
      </w:r>
      <w:r w:rsidR="00F660A7" w:rsidRPr="001D61CD">
        <w:rPr>
          <w:rFonts w:asciiTheme="majorHAnsi" w:hAnsiTheme="majorHAnsi" w:cs="Arial"/>
        </w:rPr>
        <w:t xml:space="preserve">The folio number of </w:t>
      </w:r>
      <w:r w:rsidR="00BF34E2" w:rsidRPr="001D61CD">
        <w:rPr>
          <w:rFonts w:asciiTheme="majorHAnsi" w:hAnsiTheme="majorHAnsi" w:cs="Arial"/>
        </w:rPr>
        <w:t>the property must be included (i</w:t>
      </w:r>
      <w:r w:rsidR="00F660A7" w:rsidRPr="001D61CD">
        <w:rPr>
          <w:rFonts w:asciiTheme="majorHAnsi" w:hAnsiTheme="majorHAnsi" w:cs="Arial"/>
        </w:rPr>
        <w:t xml:space="preserve">f appropriate) and in circumstances where the address is insufficient to fully identify </w:t>
      </w:r>
      <w:r w:rsidR="00637C12" w:rsidRPr="001D61CD">
        <w:rPr>
          <w:rFonts w:asciiTheme="majorHAnsi" w:hAnsiTheme="majorHAnsi" w:cs="Arial"/>
        </w:rPr>
        <w:t xml:space="preserve">the property </w:t>
      </w:r>
      <w:r w:rsidR="001D3390" w:rsidRPr="001D61CD">
        <w:rPr>
          <w:rFonts w:asciiTheme="majorHAnsi" w:hAnsiTheme="majorHAnsi" w:cs="Arial"/>
        </w:rPr>
        <w:t>maps/drawings</w:t>
      </w:r>
      <w:r w:rsidR="00F660A7" w:rsidRPr="001D61CD">
        <w:rPr>
          <w:rFonts w:asciiTheme="majorHAnsi" w:hAnsiTheme="majorHAnsi" w:cs="Arial"/>
        </w:rPr>
        <w:t xml:space="preserve"> may be appended as appropriate.)</w:t>
      </w:r>
    </w:p>
    <w:p w14:paraId="608F9383" w14:textId="77777777" w:rsidR="00757A0F" w:rsidRPr="00114663" w:rsidRDefault="00AC0663" w:rsidP="00637C12">
      <w:pPr>
        <w:rPr>
          <w:rFonts w:asciiTheme="majorHAnsi" w:hAnsiTheme="majorHAnsi" w:cs="Arial"/>
          <w:b/>
          <w:sz w:val="44"/>
          <w:szCs w:val="44"/>
        </w:rPr>
      </w:pPr>
      <w:r w:rsidRPr="001D61CD">
        <w:rPr>
          <w:rFonts w:asciiTheme="majorHAnsi" w:hAnsiTheme="majorHAnsi" w:cs="Arial"/>
        </w:rPr>
        <w:t xml:space="preserve">Freehold </w:t>
      </w:r>
      <w:r w:rsidRPr="00114663">
        <w:rPr>
          <w:sz w:val="44"/>
          <w:szCs w:val="44"/>
        </w:rPr>
        <w:t>□</w:t>
      </w:r>
      <w:r w:rsidRPr="001D61CD">
        <w:rPr>
          <w:rFonts w:asciiTheme="majorHAnsi" w:hAnsiTheme="majorHAnsi" w:cs="Arial"/>
          <w:sz w:val="40"/>
          <w:szCs w:val="40"/>
        </w:rPr>
        <w:t xml:space="preserve"> </w:t>
      </w:r>
      <w:r w:rsidRPr="001D61CD">
        <w:rPr>
          <w:rFonts w:asciiTheme="majorHAnsi" w:hAnsiTheme="majorHAnsi" w:cs="Arial"/>
        </w:rPr>
        <w:t xml:space="preserve">   </w:t>
      </w:r>
      <w:r w:rsidR="001E151D" w:rsidRPr="001D61CD">
        <w:rPr>
          <w:rFonts w:asciiTheme="majorHAnsi" w:hAnsiTheme="majorHAnsi" w:cs="Arial"/>
        </w:rPr>
        <w:t>OR</w:t>
      </w:r>
      <w:r w:rsidRPr="001D61CD">
        <w:rPr>
          <w:rFonts w:asciiTheme="majorHAnsi" w:hAnsiTheme="majorHAnsi" w:cs="Arial"/>
        </w:rPr>
        <w:t xml:space="preserve">     </w:t>
      </w:r>
      <w:r w:rsidRPr="001D61CD">
        <w:rPr>
          <w:rFonts w:asciiTheme="majorHAnsi" w:hAnsiTheme="majorHAnsi" w:cs="Arial"/>
        </w:rPr>
        <w:tab/>
        <w:t xml:space="preserve">Leasehold </w:t>
      </w:r>
      <w:r w:rsidRPr="00114663">
        <w:rPr>
          <w:sz w:val="44"/>
          <w:szCs w:val="44"/>
        </w:rPr>
        <w:t>□</w:t>
      </w:r>
    </w:p>
    <w:p w14:paraId="7F1B0245" w14:textId="77777777" w:rsidR="00AC0663" w:rsidRPr="001D61CD" w:rsidRDefault="00AC0663" w:rsidP="0002407B">
      <w:pPr>
        <w:rPr>
          <w:rFonts w:asciiTheme="majorHAnsi" w:hAnsiTheme="majorHAnsi" w:cs="Arial"/>
          <w:b/>
        </w:rPr>
      </w:pPr>
    </w:p>
    <w:p w14:paraId="4A3310AB" w14:textId="77777777" w:rsidR="0002407B" w:rsidRPr="001D61CD" w:rsidRDefault="0002407B" w:rsidP="0002407B">
      <w:pPr>
        <w:rPr>
          <w:rFonts w:asciiTheme="majorHAnsi" w:hAnsiTheme="majorHAnsi" w:cs="Arial"/>
          <w:b/>
        </w:rPr>
      </w:pPr>
      <w:r w:rsidRPr="001D61CD">
        <w:rPr>
          <w:rFonts w:asciiTheme="majorHAnsi" w:hAnsiTheme="majorHAnsi" w:cs="Arial"/>
          <w:b/>
        </w:rPr>
        <w:t>Description of Property:</w:t>
      </w:r>
      <w:r w:rsidR="006656B5" w:rsidRPr="001D61CD">
        <w:rPr>
          <w:rFonts w:asciiTheme="majorHAnsi" w:hAnsiTheme="majorHAnsi" w:cs="Arial"/>
          <w:b/>
        </w:rPr>
        <w:t xml:space="preserve">  </w:t>
      </w:r>
      <w:r w:rsidR="006367C0" w:rsidRPr="001D61CD">
        <w:rPr>
          <w:rFonts w:asciiTheme="majorHAnsi" w:hAnsiTheme="majorHAnsi" w:cs="Arial"/>
          <w:b/>
        </w:rPr>
        <w:t>Section A</w:t>
      </w:r>
    </w:p>
    <w:p w14:paraId="241356DA" w14:textId="77777777" w:rsidR="006656B5" w:rsidRPr="001D61CD" w:rsidRDefault="006656B5" w:rsidP="0002407B">
      <w:pPr>
        <w:rPr>
          <w:rFonts w:asciiTheme="majorHAnsi" w:hAnsiTheme="majorHAnsi" w:cs="Arial"/>
          <w:b/>
        </w:rPr>
      </w:pPr>
    </w:p>
    <w:p w14:paraId="14F79DCC" w14:textId="77777777" w:rsidR="0002407B" w:rsidRPr="001D61CD" w:rsidRDefault="0002407B" w:rsidP="0002407B">
      <w:pPr>
        <w:rPr>
          <w:rFonts w:asciiTheme="majorHAnsi" w:hAnsiTheme="majorHAnsi" w:cs="Arial"/>
          <w:b/>
        </w:rPr>
      </w:pPr>
      <w:r w:rsidRPr="001D61CD">
        <w:rPr>
          <w:rFonts w:asciiTheme="majorHAnsi" w:hAnsiTheme="majorHAnsi" w:cs="Arial"/>
          <w:b/>
        </w:rPr>
        <w:t>RESIDENTIAL PROPERTY</w:t>
      </w:r>
    </w:p>
    <w:p w14:paraId="7A6D6237" w14:textId="77777777" w:rsidR="00CE09A3" w:rsidRPr="001D61CD" w:rsidRDefault="00CE09A3" w:rsidP="0002407B">
      <w:pPr>
        <w:rPr>
          <w:rFonts w:asciiTheme="majorHAnsi" w:hAnsiTheme="majorHAnsi" w:cs="Arial"/>
          <w:b/>
        </w:rPr>
      </w:pPr>
    </w:p>
    <w:p w14:paraId="515DC048"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sz w:val="40"/>
          <w:szCs w:val="40"/>
        </w:rPr>
      </w:pPr>
      <w:r w:rsidRPr="001D61CD">
        <w:rPr>
          <w:rFonts w:asciiTheme="majorHAnsi" w:hAnsiTheme="majorHAnsi" w:cs="Arial"/>
        </w:rPr>
        <w:t xml:space="preserve">Detached </w:t>
      </w:r>
      <w:r w:rsidRPr="000137CF">
        <w:rPr>
          <w:sz w:val="44"/>
          <w:szCs w:val="44"/>
        </w:rPr>
        <w:t>□</w:t>
      </w:r>
      <w:r w:rsidRPr="001D61CD">
        <w:rPr>
          <w:rFonts w:asciiTheme="majorHAnsi" w:hAnsiTheme="majorHAnsi" w:cs="Arial"/>
        </w:rPr>
        <w:tab/>
        <w:t xml:space="preserve">   Semi-detached </w:t>
      </w:r>
      <w:r w:rsidRPr="000137CF">
        <w:rPr>
          <w:sz w:val="44"/>
          <w:szCs w:val="44"/>
        </w:rPr>
        <w:t>□</w:t>
      </w:r>
      <w:r w:rsidRPr="001D61CD">
        <w:rPr>
          <w:rFonts w:asciiTheme="majorHAnsi" w:hAnsiTheme="majorHAnsi" w:cs="Arial"/>
        </w:rPr>
        <w:tab/>
        <w:t xml:space="preserve"> Duplex </w:t>
      </w:r>
      <w:r w:rsidRPr="000137CF">
        <w:rPr>
          <w:sz w:val="44"/>
          <w:szCs w:val="44"/>
        </w:rPr>
        <w:t>□</w:t>
      </w:r>
      <w:r w:rsidRPr="001D61CD">
        <w:rPr>
          <w:rFonts w:asciiTheme="majorHAnsi" w:hAnsiTheme="majorHAnsi" w:cs="Arial"/>
        </w:rPr>
        <w:tab/>
        <w:t xml:space="preserve">Terraced </w:t>
      </w:r>
      <w:r w:rsidRPr="000137CF">
        <w:rPr>
          <w:sz w:val="44"/>
          <w:szCs w:val="44"/>
        </w:rPr>
        <w:t>□</w:t>
      </w:r>
      <w:r w:rsidRPr="001D61CD">
        <w:rPr>
          <w:rFonts w:asciiTheme="majorHAnsi" w:hAnsiTheme="majorHAnsi" w:cs="Arial"/>
        </w:rPr>
        <w:tab/>
        <w:t xml:space="preserve">   Apartment </w:t>
      </w:r>
      <w:r w:rsidRPr="000137CF">
        <w:rPr>
          <w:sz w:val="44"/>
          <w:szCs w:val="44"/>
        </w:rPr>
        <w:t>□</w:t>
      </w:r>
    </w:p>
    <w:p w14:paraId="14A65E01"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p>
    <w:p w14:paraId="4D7109A7"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r w:rsidRPr="001D61CD">
        <w:rPr>
          <w:rFonts w:asciiTheme="majorHAnsi" w:hAnsiTheme="majorHAnsi" w:cs="Arial"/>
        </w:rPr>
        <w:t>No</w:t>
      </w:r>
      <w:r w:rsidR="004378AA" w:rsidRPr="001D61CD">
        <w:rPr>
          <w:rFonts w:asciiTheme="majorHAnsi" w:hAnsiTheme="majorHAnsi" w:cs="Arial"/>
        </w:rPr>
        <w:t>.</w:t>
      </w:r>
      <w:r w:rsidRPr="001D61CD">
        <w:rPr>
          <w:rFonts w:asciiTheme="majorHAnsi" w:hAnsiTheme="majorHAnsi" w:cs="Arial"/>
        </w:rPr>
        <w:t xml:space="preserve"> Bedrooms</w:t>
      </w:r>
      <w:r w:rsidR="004378AA" w:rsidRPr="001D61CD">
        <w:rPr>
          <w:rFonts w:asciiTheme="majorHAnsi" w:hAnsiTheme="majorHAnsi" w:cs="Arial"/>
        </w:rPr>
        <w:t>:</w:t>
      </w:r>
      <w:r w:rsidRPr="001D61CD">
        <w:rPr>
          <w:rFonts w:asciiTheme="majorHAnsi" w:hAnsiTheme="majorHAnsi" w:cs="Arial"/>
        </w:rPr>
        <w:t xml:space="preserve"> </w:t>
      </w:r>
      <w:r w:rsidR="004378AA" w:rsidRPr="001D61CD">
        <w:rPr>
          <w:rFonts w:asciiTheme="majorHAnsi" w:hAnsiTheme="majorHAnsi" w:cs="Arial"/>
        </w:rPr>
        <w:t>__</w:t>
      </w:r>
      <w:r w:rsidR="00CE09A3" w:rsidRPr="001D61CD">
        <w:rPr>
          <w:rFonts w:asciiTheme="majorHAnsi" w:hAnsiTheme="majorHAnsi" w:cs="Arial"/>
        </w:rPr>
        <w:t>___</w:t>
      </w:r>
      <w:r w:rsidRPr="001D61CD">
        <w:rPr>
          <w:rFonts w:asciiTheme="majorHAnsi" w:hAnsiTheme="majorHAnsi" w:cs="Arial"/>
        </w:rPr>
        <w:tab/>
      </w:r>
      <w:r w:rsidRPr="001D61CD">
        <w:rPr>
          <w:rFonts w:asciiTheme="majorHAnsi" w:hAnsiTheme="majorHAnsi" w:cs="Arial"/>
        </w:rPr>
        <w:tab/>
        <w:t>No. Living Rooms</w:t>
      </w:r>
      <w:r w:rsidR="004378AA" w:rsidRPr="001D61CD">
        <w:rPr>
          <w:rFonts w:asciiTheme="majorHAnsi" w:hAnsiTheme="majorHAnsi" w:cs="Arial"/>
        </w:rPr>
        <w:t>:</w:t>
      </w:r>
      <w:r w:rsidRPr="001D61CD">
        <w:rPr>
          <w:rFonts w:asciiTheme="majorHAnsi" w:hAnsiTheme="majorHAnsi" w:cs="Arial"/>
        </w:rPr>
        <w:t xml:space="preserve"> </w:t>
      </w:r>
      <w:r w:rsidR="004378AA" w:rsidRPr="001D61CD">
        <w:rPr>
          <w:rFonts w:asciiTheme="majorHAnsi" w:hAnsiTheme="majorHAnsi" w:cs="Arial"/>
        </w:rPr>
        <w:t>__</w:t>
      </w:r>
      <w:r w:rsidR="00CE09A3" w:rsidRPr="001D61CD">
        <w:rPr>
          <w:rFonts w:asciiTheme="majorHAnsi" w:hAnsiTheme="majorHAnsi" w:cs="Arial"/>
        </w:rPr>
        <w:t>___</w:t>
      </w:r>
    </w:p>
    <w:p w14:paraId="048C3BD7"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p>
    <w:p w14:paraId="12E0575D"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r w:rsidRPr="001D61CD">
        <w:rPr>
          <w:rFonts w:asciiTheme="majorHAnsi" w:hAnsiTheme="majorHAnsi" w:cs="Arial"/>
        </w:rPr>
        <w:t>Total Floor area</w:t>
      </w:r>
      <w:r w:rsidR="00CE09A3" w:rsidRPr="001D61CD">
        <w:rPr>
          <w:rFonts w:asciiTheme="majorHAnsi" w:hAnsiTheme="majorHAnsi" w:cs="Arial"/>
        </w:rPr>
        <w:t>: _</w:t>
      </w:r>
      <w:r w:rsidRPr="001D61CD">
        <w:rPr>
          <w:rFonts w:asciiTheme="majorHAnsi" w:hAnsiTheme="majorHAnsi" w:cs="Arial"/>
        </w:rPr>
        <w:t>__________Sq. Mt.</w:t>
      </w:r>
      <w:r w:rsidRPr="001D61CD">
        <w:rPr>
          <w:rFonts w:asciiTheme="majorHAnsi" w:hAnsiTheme="majorHAnsi" w:cs="Arial"/>
        </w:rPr>
        <w:tab/>
      </w:r>
      <w:r w:rsidRPr="001D61CD">
        <w:rPr>
          <w:rFonts w:asciiTheme="majorHAnsi" w:hAnsiTheme="majorHAnsi" w:cs="Arial"/>
        </w:rPr>
        <w:tab/>
      </w:r>
      <w:r w:rsidRPr="001D61CD">
        <w:rPr>
          <w:rFonts w:asciiTheme="majorHAnsi" w:hAnsiTheme="majorHAnsi" w:cs="Arial"/>
        </w:rPr>
        <w:tab/>
      </w:r>
    </w:p>
    <w:p w14:paraId="43843D5D" w14:textId="77777777" w:rsidR="00B104A5" w:rsidRPr="001D61CD" w:rsidRDefault="00B104A5" w:rsidP="00B104A5">
      <w:pPr>
        <w:pBdr>
          <w:top w:val="single" w:sz="4" w:space="1" w:color="auto"/>
          <w:left w:val="single" w:sz="4" w:space="4" w:color="auto"/>
          <w:bottom w:val="single" w:sz="4" w:space="1" w:color="auto"/>
          <w:right w:val="single" w:sz="4" w:space="4" w:color="auto"/>
        </w:pBdr>
        <w:rPr>
          <w:rFonts w:asciiTheme="majorHAnsi" w:hAnsiTheme="majorHAnsi" w:cs="Arial"/>
        </w:rPr>
      </w:pPr>
    </w:p>
    <w:p w14:paraId="4332E390" w14:textId="77777777" w:rsidR="00D67719" w:rsidRPr="001D61CD" w:rsidRDefault="00D67719" w:rsidP="0002407B">
      <w:pPr>
        <w:tabs>
          <w:tab w:val="left" w:pos="1980"/>
        </w:tabs>
        <w:rPr>
          <w:rFonts w:asciiTheme="majorHAnsi" w:hAnsiTheme="majorHAnsi" w:cs="Arial"/>
          <w:b/>
        </w:rPr>
      </w:pPr>
    </w:p>
    <w:p w14:paraId="1250EFCB" w14:textId="77777777" w:rsidR="0002407B" w:rsidRPr="0023036B" w:rsidRDefault="0002407B" w:rsidP="0023036B">
      <w:pPr>
        <w:tabs>
          <w:tab w:val="left" w:pos="1980"/>
        </w:tabs>
        <w:rPr>
          <w:rFonts w:asciiTheme="majorHAnsi" w:hAnsiTheme="majorHAnsi" w:cs="Arial"/>
          <w:b/>
        </w:rPr>
      </w:pPr>
      <w:r w:rsidRPr="0023036B">
        <w:rPr>
          <w:rFonts w:asciiTheme="majorHAnsi" w:hAnsiTheme="majorHAnsi" w:cs="Arial"/>
          <w:b/>
          <w:u w:val="single"/>
        </w:rPr>
        <w:t>Other Particulars</w:t>
      </w:r>
      <w:r w:rsidR="006656B5" w:rsidRPr="0023036B">
        <w:rPr>
          <w:rFonts w:asciiTheme="majorHAnsi" w:hAnsiTheme="majorHAnsi" w:cs="Arial"/>
          <w:b/>
          <w:u w:val="single"/>
        </w:rPr>
        <w:t xml:space="preserve"> of Sale</w:t>
      </w:r>
      <w:r w:rsidR="006656B5" w:rsidRPr="001D61CD">
        <w:rPr>
          <w:rFonts w:asciiTheme="majorHAnsi" w:hAnsiTheme="majorHAnsi" w:cs="Arial"/>
          <w:b/>
        </w:rPr>
        <w:t xml:space="preserve"> </w:t>
      </w:r>
      <w:r w:rsidR="00FD3117" w:rsidRPr="0023036B">
        <w:rPr>
          <w:rFonts w:asciiTheme="majorHAnsi" w:hAnsiTheme="majorHAnsi" w:cs="Arial"/>
        </w:rPr>
        <w:t>(including details of partial/fully furnished, car</w:t>
      </w:r>
      <w:r w:rsidR="00DF6E35" w:rsidRPr="0023036B">
        <w:rPr>
          <w:rFonts w:asciiTheme="majorHAnsi" w:hAnsiTheme="majorHAnsi" w:cs="Arial"/>
        </w:rPr>
        <w:t xml:space="preserve"> </w:t>
      </w:r>
      <w:r w:rsidR="00FD3117" w:rsidRPr="0023036B">
        <w:rPr>
          <w:rFonts w:asciiTheme="majorHAnsi" w:hAnsiTheme="majorHAnsi" w:cs="Arial"/>
        </w:rPr>
        <w:t>parking</w:t>
      </w:r>
      <w:r w:rsidR="00197E29" w:rsidRPr="0023036B">
        <w:rPr>
          <w:rFonts w:asciiTheme="majorHAnsi" w:hAnsiTheme="majorHAnsi" w:cs="Arial"/>
        </w:rPr>
        <w:t>,</w:t>
      </w:r>
      <w:r w:rsidR="00FD3117" w:rsidRPr="0023036B">
        <w:rPr>
          <w:rFonts w:asciiTheme="majorHAnsi" w:hAnsiTheme="majorHAnsi" w:cs="Arial"/>
        </w:rPr>
        <w:t xml:space="preserve"> </w:t>
      </w:r>
      <w:r w:rsidR="00197E29" w:rsidRPr="0023036B">
        <w:rPr>
          <w:rFonts w:asciiTheme="majorHAnsi" w:hAnsiTheme="majorHAnsi" w:cs="Arial"/>
        </w:rPr>
        <w:t>etc.</w:t>
      </w:r>
      <w:r w:rsidR="00FD3117" w:rsidRPr="0023036B">
        <w:rPr>
          <w:rFonts w:asciiTheme="majorHAnsi" w:hAnsiTheme="majorHAnsi" w:cs="Arial"/>
        </w:rPr>
        <w:t>)</w:t>
      </w:r>
      <w:r w:rsidR="0023036B" w:rsidRPr="0023036B">
        <w:rPr>
          <w:rFonts w:asciiTheme="majorHAnsi" w:hAnsiTheme="majorHAnsi" w:cs="Arial"/>
          <w:b/>
        </w:rPr>
        <w:t>:</w:t>
      </w:r>
    </w:p>
    <w:p w14:paraId="460C087A" w14:textId="77777777" w:rsidR="00095199" w:rsidRDefault="00095199" w:rsidP="00095199">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56ADFFF8" w14:textId="77777777" w:rsidR="00095199" w:rsidRDefault="00095199" w:rsidP="00095199">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6C41AA27" w14:textId="77777777" w:rsidR="00095199" w:rsidRDefault="00095199" w:rsidP="00095199">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2E298AF0" w14:textId="77777777" w:rsidR="00095199" w:rsidRDefault="00095199" w:rsidP="00095199">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0AC3DAE7" w14:textId="77777777" w:rsidR="00095199" w:rsidRDefault="00095199" w:rsidP="00095199">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16B18EDC" w14:textId="77777777" w:rsidR="00095199" w:rsidRDefault="00095199" w:rsidP="00095199">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34C25794" w14:textId="77777777" w:rsidR="00095199" w:rsidRDefault="00095199" w:rsidP="00095199">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1EA69173" w14:textId="77777777" w:rsidR="00095199" w:rsidRDefault="00095199" w:rsidP="00095199">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7726A398" w14:textId="77777777" w:rsidR="00095199" w:rsidRDefault="00095199" w:rsidP="00095199">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205EEE9D" w14:textId="77777777" w:rsidR="0088469B" w:rsidRDefault="0088469B" w:rsidP="0088469B">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74F4C231" w14:textId="77777777" w:rsidR="0088469B" w:rsidRDefault="0088469B" w:rsidP="0088469B">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6CCAC4BD" w14:textId="77777777" w:rsidR="0088469B" w:rsidRDefault="0088469B" w:rsidP="0088469B">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39EA7914" w14:textId="77777777" w:rsidR="0088469B" w:rsidRDefault="0088469B" w:rsidP="0088469B">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7333B5D3" w14:textId="77777777" w:rsidR="0088469B" w:rsidRDefault="0088469B" w:rsidP="0088469B">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21D35D62" w14:textId="77777777" w:rsidR="0088469B" w:rsidRDefault="0088469B" w:rsidP="0088469B">
      <w:pPr>
        <w:rPr>
          <w:rFonts w:asciiTheme="majorHAnsi" w:hAnsiTheme="majorHAnsi" w:cs="Arial"/>
          <w:b/>
          <w:u w:val="single"/>
        </w:rPr>
      </w:pPr>
      <w:r>
        <w:rPr>
          <w:rFonts w:asciiTheme="majorHAnsi" w:hAnsiTheme="majorHAnsi" w:cs="Arial"/>
          <w:b/>
          <w:u w:val="single"/>
        </w:rPr>
        <w:t>_________________________________________________________________________________________________________</w:t>
      </w:r>
    </w:p>
    <w:p w14:paraId="44B24AA6" w14:textId="77777777" w:rsidR="00095199" w:rsidRDefault="00095199" w:rsidP="00AC0663">
      <w:pPr>
        <w:rPr>
          <w:rFonts w:asciiTheme="majorHAnsi" w:hAnsiTheme="majorHAnsi" w:cs="Arial"/>
          <w:b/>
          <w:u w:val="single"/>
        </w:rPr>
      </w:pPr>
    </w:p>
    <w:p w14:paraId="06E6982D" w14:textId="77777777" w:rsidR="0023036B" w:rsidRDefault="0023036B" w:rsidP="00AC0663">
      <w:pPr>
        <w:rPr>
          <w:rFonts w:asciiTheme="majorHAnsi" w:hAnsiTheme="majorHAnsi" w:cs="Arial"/>
          <w:b/>
          <w:u w:val="single"/>
        </w:rPr>
      </w:pPr>
    </w:p>
    <w:p w14:paraId="5768AFF7" w14:textId="77777777" w:rsidR="00AC0663" w:rsidRPr="001D61CD" w:rsidRDefault="00AC0663" w:rsidP="00AC0663">
      <w:pPr>
        <w:rPr>
          <w:rFonts w:asciiTheme="majorHAnsi" w:hAnsiTheme="majorHAnsi" w:cs="Arial"/>
          <w:b/>
          <w:u w:val="single"/>
        </w:rPr>
      </w:pPr>
      <w:r w:rsidRPr="001D61CD">
        <w:rPr>
          <w:rFonts w:asciiTheme="majorHAnsi" w:hAnsiTheme="majorHAnsi" w:cs="Arial"/>
          <w:b/>
          <w:u w:val="single"/>
        </w:rPr>
        <w:lastRenderedPageBreak/>
        <w:t xml:space="preserve">Multi-Unit Development: </w:t>
      </w:r>
    </w:p>
    <w:p w14:paraId="66338AB8" w14:textId="77777777" w:rsidR="00AC0663" w:rsidRPr="001D61CD" w:rsidRDefault="00AC0663" w:rsidP="00AC0663">
      <w:pPr>
        <w:rPr>
          <w:rFonts w:asciiTheme="majorHAnsi" w:hAnsiTheme="majorHAnsi" w:cs="Arial"/>
        </w:rPr>
      </w:pPr>
      <w:r w:rsidRPr="001D61CD">
        <w:rPr>
          <w:rFonts w:asciiTheme="majorHAnsi" w:hAnsiTheme="majorHAnsi" w:cs="Arial"/>
          <w:b/>
        </w:rPr>
        <w:tab/>
      </w:r>
      <w:r w:rsidRPr="001D61CD">
        <w:rPr>
          <w:rFonts w:asciiTheme="majorHAnsi" w:hAnsiTheme="majorHAnsi" w:cs="Arial"/>
        </w:rPr>
        <w:t xml:space="preserve">Service charge in current year: </w:t>
      </w:r>
      <w:r w:rsidRPr="001D61CD">
        <w:rPr>
          <w:rFonts w:asciiTheme="majorHAnsi" w:hAnsiTheme="majorHAnsi" w:cs="Arial"/>
        </w:rPr>
        <w:tab/>
      </w:r>
      <w:r w:rsidRPr="001D61CD">
        <w:rPr>
          <w:rFonts w:asciiTheme="majorHAnsi" w:hAnsiTheme="majorHAnsi" w:cs="Arial"/>
        </w:rPr>
        <w:tab/>
      </w:r>
      <w:r w:rsidRPr="001D61CD">
        <w:rPr>
          <w:rFonts w:asciiTheme="majorHAnsi" w:hAnsiTheme="majorHAnsi" w:cs="Arial"/>
        </w:rPr>
        <w:tab/>
        <w:t>€_____________</w:t>
      </w:r>
    </w:p>
    <w:p w14:paraId="625D9593" w14:textId="77777777" w:rsidR="00AC0663" w:rsidRPr="001D61CD" w:rsidRDefault="00AC0663" w:rsidP="00AC0663">
      <w:pPr>
        <w:rPr>
          <w:rFonts w:asciiTheme="majorHAnsi" w:hAnsiTheme="majorHAnsi" w:cs="Arial"/>
        </w:rPr>
      </w:pPr>
      <w:r w:rsidRPr="001D61CD">
        <w:rPr>
          <w:rFonts w:asciiTheme="majorHAnsi" w:hAnsiTheme="majorHAnsi" w:cs="Arial"/>
        </w:rPr>
        <w:tab/>
        <w:t>Sinking fund contribution in current year:</w:t>
      </w:r>
      <w:r w:rsidRPr="001D61CD">
        <w:rPr>
          <w:rFonts w:asciiTheme="majorHAnsi" w:hAnsiTheme="majorHAnsi" w:cs="Arial"/>
        </w:rPr>
        <w:tab/>
      </w:r>
      <w:r w:rsidR="00A6056E" w:rsidRPr="001D61CD">
        <w:rPr>
          <w:rFonts w:asciiTheme="majorHAnsi" w:hAnsiTheme="majorHAnsi" w:cs="Arial"/>
        </w:rPr>
        <w:tab/>
      </w:r>
      <w:r w:rsidRPr="001D61CD">
        <w:rPr>
          <w:rFonts w:asciiTheme="majorHAnsi" w:hAnsiTheme="majorHAnsi" w:cs="Arial"/>
        </w:rPr>
        <w:t>€_____________</w:t>
      </w:r>
    </w:p>
    <w:p w14:paraId="3B401559" w14:textId="77777777" w:rsidR="00AC0663" w:rsidRPr="001D61CD" w:rsidRDefault="00AC0663" w:rsidP="00AC0663">
      <w:pPr>
        <w:rPr>
          <w:rFonts w:asciiTheme="majorHAnsi" w:hAnsiTheme="majorHAnsi" w:cs="Arial"/>
        </w:rPr>
      </w:pPr>
      <w:r w:rsidRPr="001D61CD">
        <w:rPr>
          <w:rFonts w:asciiTheme="majorHAnsi" w:hAnsiTheme="majorHAnsi" w:cs="Arial"/>
        </w:rPr>
        <w:tab/>
        <w:t>Value of sinking fund^:</w:t>
      </w:r>
      <w:r w:rsidRPr="001D61CD">
        <w:rPr>
          <w:rFonts w:asciiTheme="majorHAnsi" w:hAnsiTheme="majorHAnsi" w:cs="Arial"/>
        </w:rPr>
        <w:tab/>
      </w:r>
      <w:r w:rsidRPr="001D61CD">
        <w:rPr>
          <w:rFonts w:asciiTheme="majorHAnsi" w:hAnsiTheme="majorHAnsi" w:cs="Arial"/>
        </w:rPr>
        <w:tab/>
      </w:r>
      <w:r w:rsidRPr="001D61CD">
        <w:rPr>
          <w:rFonts w:asciiTheme="majorHAnsi" w:hAnsiTheme="majorHAnsi" w:cs="Arial"/>
        </w:rPr>
        <w:tab/>
      </w:r>
      <w:r w:rsidRPr="001D61CD">
        <w:rPr>
          <w:rFonts w:asciiTheme="majorHAnsi" w:hAnsiTheme="majorHAnsi" w:cs="Arial"/>
        </w:rPr>
        <w:tab/>
        <w:t>€_____________</w:t>
      </w:r>
    </w:p>
    <w:p w14:paraId="247FD538" w14:textId="77777777" w:rsidR="00AC0663" w:rsidRPr="001D61CD" w:rsidRDefault="00AC0663" w:rsidP="00AC0663">
      <w:pPr>
        <w:rPr>
          <w:rFonts w:asciiTheme="majorHAnsi" w:hAnsiTheme="majorHAnsi" w:cs="Arial"/>
        </w:rPr>
      </w:pPr>
    </w:p>
    <w:p w14:paraId="57238FAC" w14:textId="77777777" w:rsidR="00AC0663" w:rsidRPr="001D61CD" w:rsidRDefault="00AC0663" w:rsidP="006E7E3B">
      <w:pPr>
        <w:jc w:val="both"/>
        <w:rPr>
          <w:rFonts w:asciiTheme="majorHAnsi" w:hAnsiTheme="majorHAnsi" w:cs="Arial"/>
        </w:rPr>
      </w:pPr>
      <w:r w:rsidRPr="001D61CD">
        <w:rPr>
          <w:rFonts w:asciiTheme="majorHAnsi" w:hAnsiTheme="majorHAnsi" w:cs="Arial"/>
        </w:rPr>
        <w:t xml:space="preserve">(^in the most recent statement under section 17 of the Multi-Unit Developments Act 2011) </w:t>
      </w:r>
    </w:p>
    <w:p w14:paraId="0A4B9A85" w14:textId="77777777" w:rsidR="00D67719" w:rsidRPr="001D61CD" w:rsidRDefault="00D67719" w:rsidP="00E83964">
      <w:pPr>
        <w:jc w:val="center"/>
        <w:rPr>
          <w:rFonts w:asciiTheme="majorHAnsi" w:hAnsiTheme="majorHAnsi" w:cs="Arial"/>
          <w:color w:val="000000"/>
        </w:rPr>
      </w:pPr>
    </w:p>
    <w:p w14:paraId="11739C69" w14:textId="77777777" w:rsidR="00A6056E" w:rsidRPr="001D61CD" w:rsidRDefault="00A6056E" w:rsidP="003249D2">
      <w:pPr>
        <w:jc w:val="center"/>
        <w:rPr>
          <w:rFonts w:asciiTheme="majorHAnsi" w:hAnsiTheme="majorHAnsi" w:cs="Arial"/>
          <w:b/>
          <w:u w:val="single"/>
        </w:rPr>
      </w:pPr>
    </w:p>
    <w:p w14:paraId="1B44358C" w14:textId="77777777" w:rsidR="00AC0663" w:rsidRPr="001D61CD" w:rsidRDefault="00183E50" w:rsidP="003249D2">
      <w:pPr>
        <w:jc w:val="center"/>
        <w:rPr>
          <w:rFonts w:asciiTheme="majorHAnsi" w:hAnsiTheme="majorHAnsi" w:cs="Arial"/>
          <w:b/>
          <w:u w:val="single"/>
        </w:rPr>
      </w:pPr>
      <w:r w:rsidRPr="001D61CD">
        <w:rPr>
          <w:rFonts w:asciiTheme="majorHAnsi" w:hAnsiTheme="majorHAnsi" w:cs="Arial"/>
          <w:b/>
          <w:u w:val="single"/>
        </w:rPr>
        <w:t>COMME</w:t>
      </w:r>
      <w:r w:rsidR="00AD59BC" w:rsidRPr="001D61CD">
        <w:rPr>
          <w:rFonts w:asciiTheme="majorHAnsi" w:hAnsiTheme="majorHAnsi" w:cs="Arial"/>
          <w:b/>
          <w:u w:val="single"/>
        </w:rPr>
        <w:t>RCIAL / INDUSTRIAL / AGRICULTUR</w:t>
      </w:r>
      <w:r w:rsidRPr="001D61CD">
        <w:rPr>
          <w:rFonts w:asciiTheme="majorHAnsi" w:hAnsiTheme="majorHAnsi" w:cs="Arial"/>
          <w:b/>
          <w:u w:val="single"/>
        </w:rPr>
        <w:t xml:space="preserve">AL </w:t>
      </w:r>
    </w:p>
    <w:p w14:paraId="22C707B0" w14:textId="77777777" w:rsidR="00A6056E" w:rsidRPr="001D61CD" w:rsidRDefault="00A6056E" w:rsidP="003249D2">
      <w:pPr>
        <w:jc w:val="center"/>
        <w:rPr>
          <w:rFonts w:asciiTheme="majorHAnsi" w:hAnsiTheme="majorHAnsi" w:cs="Arial"/>
          <w:b/>
        </w:rPr>
      </w:pPr>
    </w:p>
    <w:p w14:paraId="487EBDE2" w14:textId="77777777" w:rsidR="00CE09A3" w:rsidRPr="001D61CD" w:rsidRDefault="00AC0663" w:rsidP="00AC0663">
      <w:pPr>
        <w:tabs>
          <w:tab w:val="left" w:pos="1980"/>
        </w:tabs>
        <w:rPr>
          <w:rFonts w:asciiTheme="majorHAnsi" w:hAnsiTheme="majorHAnsi" w:cs="Arial"/>
        </w:rPr>
      </w:pPr>
      <w:r w:rsidRPr="0023036B">
        <w:rPr>
          <w:rFonts w:asciiTheme="majorHAnsi" w:hAnsiTheme="majorHAnsi" w:cs="Arial"/>
          <w:b/>
          <w:u w:val="single"/>
        </w:rPr>
        <w:t>Description:</w:t>
      </w:r>
      <w:r w:rsidRPr="001D61CD">
        <w:rPr>
          <w:rFonts w:asciiTheme="majorHAnsi" w:hAnsiTheme="majorHAnsi" w:cs="Arial"/>
          <w:b/>
        </w:rPr>
        <w:t xml:space="preserve">   </w:t>
      </w:r>
      <w:r w:rsidRPr="001D61CD">
        <w:rPr>
          <w:rFonts w:asciiTheme="majorHAnsi" w:hAnsiTheme="majorHAnsi" w:cs="Arial"/>
        </w:rPr>
        <w:t>________________________________________</w:t>
      </w:r>
      <w:r w:rsidR="00CE09A3" w:rsidRPr="001D61CD">
        <w:rPr>
          <w:rFonts w:asciiTheme="majorHAnsi" w:hAnsiTheme="majorHAnsi" w:cs="Arial"/>
        </w:rPr>
        <w:t>______________________________</w:t>
      </w:r>
      <w:r w:rsidRPr="001D61CD">
        <w:rPr>
          <w:rFonts w:asciiTheme="majorHAnsi" w:hAnsiTheme="majorHAnsi" w:cs="Arial"/>
        </w:rPr>
        <w:t>________________________________________</w:t>
      </w:r>
      <w:r w:rsidR="00CE09A3" w:rsidRPr="001D61CD">
        <w:rPr>
          <w:rFonts w:asciiTheme="majorHAnsi" w:hAnsiTheme="majorHAnsi" w:cs="Arial"/>
        </w:rPr>
        <w:t>_______________________________</w:t>
      </w:r>
      <w:r w:rsidRPr="001D61CD">
        <w:rPr>
          <w:rFonts w:asciiTheme="majorHAnsi" w:hAnsiTheme="majorHAnsi" w:cs="Arial"/>
        </w:rPr>
        <w:t>________________________________________</w:t>
      </w:r>
      <w:r w:rsidR="00CE09A3" w:rsidRPr="001D61CD">
        <w:rPr>
          <w:rFonts w:asciiTheme="majorHAnsi" w:hAnsiTheme="majorHAnsi" w:cs="Arial"/>
        </w:rPr>
        <w:t>_______________________________</w:t>
      </w:r>
      <w:r w:rsidRPr="001D61CD">
        <w:rPr>
          <w:rFonts w:asciiTheme="majorHAnsi" w:hAnsiTheme="majorHAnsi" w:cs="Arial"/>
        </w:rPr>
        <w:t>______________________________________</w:t>
      </w:r>
      <w:r w:rsidR="00CE09A3" w:rsidRPr="001D61CD">
        <w:rPr>
          <w:rFonts w:asciiTheme="majorHAnsi" w:hAnsiTheme="majorHAnsi" w:cs="Arial"/>
        </w:rPr>
        <w:t>_______________________________</w:t>
      </w:r>
      <w:r w:rsidRPr="001D61CD">
        <w:rPr>
          <w:rFonts w:asciiTheme="majorHAnsi" w:hAnsiTheme="majorHAnsi" w:cs="Arial"/>
        </w:rPr>
        <w:t>________________________________________________________________</w:t>
      </w:r>
      <w:r w:rsidR="0088469B">
        <w:rPr>
          <w:rFonts w:asciiTheme="majorHAnsi" w:hAnsiTheme="majorHAnsi" w:cs="Arial"/>
        </w:rPr>
        <w:t>___________________________________________________________________________</w:t>
      </w:r>
    </w:p>
    <w:p w14:paraId="414763DD" w14:textId="77777777" w:rsidR="00CE09A3" w:rsidRPr="001D61CD" w:rsidRDefault="00AC0663" w:rsidP="00CE09A3">
      <w:pPr>
        <w:tabs>
          <w:tab w:val="left" w:pos="1980"/>
        </w:tabs>
        <w:rPr>
          <w:rFonts w:asciiTheme="majorHAnsi" w:hAnsiTheme="majorHAnsi" w:cs="Arial"/>
        </w:rPr>
      </w:pPr>
      <w:r w:rsidRPr="001D61CD">
        <w:rPr>
          <w:rFonts w:asciiTheme="majorHAnsi" w:hAnsiTheme="majorHAnsi" w:cs="Arial"/>
        </w:rPr>
        <w:t xml:space="preserve">                 </w:t>
      </w:r>
    </w:p>
    <w:p w14:paraId="6ACEEA2D" w14:textId="77777777" w:rsidR="00AC0663" w:rsidRPr="002D0C51" w:rsidRDefault="003A590F" w:rsidP="000137CF">
      <w:pPr>
        <w:tabs>
          <w:tab w:val="left" w:pos="1980"/>
        </w:tabs>
        <w:ind w:right="-58"/>
        <w:rPr>
          <w:rFonts w:asciiTheme="majorHAnsi" w:hAnsiTheme="majorHAnsi" w:cs="Arial"/>
        </w:rPr>
      </w:pPr>
      <w:r w:rsidRPr="002D0C51">
        <w:rPr>
          <w:rFonts w:asciiTheme="majorHAnsi" w:hAnsiTheme="majorHAnsi" w:cs="Arial"/>
        </w:rPr>
        <w:t>(A brief description, [</w:t>
      </w:r>
      <w:r w:rsidR="00AC0663" w:rsidRPr="002D0C51">
        <w:rPr>
          <w:rFonts w:asciiTheme="majorHAnsi" w:hAnsiTheme="majorHAnsi" w:cs="Arial"/>
        </w:rPr>
        <w:t xml:space="preserve">e.g. commercial/ </w:t>
      </w:r>
      <w:r w:rsidR="000137CF" w:rsidRPr="002D0C51">
        <w:rPr>
          <w:rFonts w:asciiTheme="majorHAnsi" w:hAnsiTheme="majorHAnsi" w:cs="Arial"/>
        </w:rPr>
        <w:t>i</w:t>
      </w:r>
      <w:r w:rsidR="00AC0663" w:rsidRPr="002D0C51">
        <w:rPr>
          <w:rFonts w:asciiTheme="majorHAnsi" w:hAnsiTheme="majorHAnsi" w:cs="Arial"/>
        </w:rPr>
        <w:t>ndustrial/office/retail</w:t>
      </w:r>
      <w:r w:rsidR="00953969" w:rsidRPr="002D0C51">
        <w:rPr>
          <w:rFonts w:asciiTheme="majorHAnsi" w:hAnsiTheme="majorHAnsi" w:cs="Arial"/>
        </w:rPr>
        <w:t>/</w:t>
      </w:r>
      <w:r w:rsidR="00F72C0E" w:rsidRPr="002D0C51">
        <w:rPr>
          <w:rFonts w:asciiTheme="majorHAnsi" w:hAnsiTheme="majorHAnsi" w:cs="Arial"/>
        </w:rPr>
        <w:t>a</w:t>
      </w:r>
      <w:r w:rsidR="00953969" w:rsidRPr="002D0C51">
        <w:rPr>
          <w:rFonts w:asciiTheme="majorHAnsi" w:hAnsiTheme="majorHAnsi" w:cs="Arial"/>
        </w:rPr>
        <w:t>gricultural</w:t>
      </w:r>
      <w:r w:rsidRPr="002D0C51">
        <w:rPr>
          <w:rFonts w:asciiTheme="majorHAnsi" w:hAnsiTheme="majorHAnsi" w:cs="Arial"/>
        </w:rPr>
        <w:t>]</w:t>
      </w:r>
      <w:r w:rsidR="00AC0663" w:rsidRPr="002D0C51">
        <w:rPr>
          <w:rFonts w:asciiTheme="majorHAnsi" w:hAnsiTheme="majorHAnsi" w:cs="Arial"/>
        </w:rPr>
        <w:t xml:space="preserve"> and current/last use of property) </w:t>
      </w:r>
    </w:p>
    <w:p w14:paraId="1EFAB8D6" w14:textId="77777777" w:rsidR="00AC0663" w:rsidRPr="001D61CD" w:rsidRDefault="00AC0663" w:rsidP="00AC0663">
      <w:pPr>
        <w:rPr>
          <w:rFonts w:asciiTheme="majorHAnsi" w:hAnsiTheme="majorHAnsi" w:cs="Arial"/>
          <w:b/>
        </w:rPr>
      </w:pPr>
    </w:p>
    <w:p w14:paraId="1391A038" w14:textId="77777777" w:rsidR="00AC0663" w:rsidRPr="001D61CD" w:rsidRDefault="00AC0663" w:rsidP="00AC0663">
      <w:pPr>
        <w:pBdr>
          <w:top w:val="single" w:sz="4" w:space="1" w:color="auto"/>
          <w:left w:val="single" w:sz="4" w:space="4" w:color="auto"/>
          <w:bottom w:val="single" w:sz="4" w:space="1" w:color="auto"/>
          <w:right w:val="single" w:sz="4" w:space="4" w:color="auto"/>
        </w:pBdr>
        <w:rPr>
          <w:rFonts w:asciiTheme="majorHAnsi" w:hAnsiTheme="majorHAnsi" w:cs="Arial"/>
        </w:rPr>
      </w:pPr>
    </w:p>
    <w:p w14:paraId="54BC39D7" w14:textId="77777777" w:rsidR="00AC0663" w:rsidRPr="0023036B" w:rsidRDefault="00AC0663" w:rsidP="00AC0663">
      <w:pPr>
        <w:pBdr>
          <w:top w:val="single" w:sz="4" w:space="1" w:color="auto"/>
          <w:left w:val="single" w:sz="4" w:space="4" w:color="auto"/>
          <w:bottom w:val="single" w:sz="4" w:space="1" w:color="auto"/>
          <w:right w:val="single" w:sz="4" w:space="4" w:color="auto"/>
        </w:pBdr>
        <w:rPr>
          <w:rFonts w:asciiTheme="majorHAnsi" w:hAnsiTheme="majorHAnsi" w:cs="Arial"/>
          <w:b/>
        </w:rPr>
      </w:pPr>
      <w:r w:rsidRPr="0023036B">
        <w:rPr>
          <w:rFonts w:asciiTheme="majorHAnsi" w:hAnsiTheme="majorHAnsi" w:cs="Arial"/>
          <w:b/>
        </w:rPr>
        <w:t>Total Floor area (for commercial/industrial/office/retail): ___________</w:t>
      </w:r>
      <w:r w:rsidR="00CE09A3" w:rsidRPr="0023036B">
        <w:rPr>
          <w:rFonts w:asciiTheme="majorHAnsi" w:hAnsiTheme="majorHAnsi" w:cs="Arial"/>
          <w:b/>
        </w:rPr>
        <w:t>_________</w:t>
      </w:r>
      <w:r w:rsidRPr="0023036B">
        <w:rPr>
          <w:rFonts w:asciiTheme="majorHAnsi" w:hAnsiTheme="majorHAnsi" w:cs="Arial"/>
          <w:b/>
        </w:rPr>
        <w:tab/>
      </w:r>
    </w:p>
    <w:p w14:paraId="5403E178" w14:textId="77777777" w:rsidR="00AC0663" w:rsidRPr="001D61CD" w:rsidRDefault="00AC0663" w:rsidP="00A6056E">
      <w:pPr>
        <w:pBdr>
          <w:top w:val="single" w:sz="4" w:space="1" w:color="auto"/>
          <w:left w:val="single" w:sz="4" w:space="4" w:color="auto"/>
          <w:bottom w:val="single" w:sz="4" w:space="1" w:color="auto"/>
          <w:right w:val="single" w:sz="4" w:space="4" w:color="auto"/>
        </w:pBdr>
        <w:rPr>
          <w:rFonts w:asciiTheme="majorHAnsi" w:hAnsiTheme="majorHAnsi" w:cs="Arial"/>
        </w:rPr>
      </w:pPr>
      <w:r w:rsidRPr="0023036B">
        <w:rPr>
          <w:rFonts w:asciiTheme="majorHAnsi" w:hAnsiTheme="majorHAnsi" w:cs="Arial"/>
          <w:b/>
        </w:rPr>
        <w:t>Area of land (where appropriate) Hectares/acres:</w:t>
      </w:r>
      <w:r w:rsidRPr="001D61CD">
        <w:rPr>
          <w:rFonts w:asciiTheme="majorHAnsi" w:hAnsiTheme="majorHAnsi" w:cs="Arial"/>
        </w:rPr>
        <w:t xml:space="preserve"> __________________________</w:t>
      </w:r>
    </w:p>
    <w:p w14:paraId="33ED95CE" w14:textId="77777777" w:rsidR="00A6056E" w:rsidRPr="001D61CD" w:rsidRDefault="00A6056E" w:rsidP="00A6056E">
      <w:pPr>
        <w:pBdr>
          <w:top w:val="single" w:sz="4" w:space="1" w:color="auto"/>
          <w:left w:val="single" w:sz="4" w:space="4" w:color="auto"/>
          <w:bottom w:val="single" w:sz="4" w:space="1" w:color="auto"/>
          <w:right w:val="single" w:sz="4" w:space="4" w:color="auto"/>
        </w:pBdr>
        <w:rPr>
          <w:rFonts w:asciiTheme="majorHAnsi" w:hAnsiTheme="majorHAnsi" w:cs="Arial"/>
          <w:b/>
          <w:u w:val="single"/>
        </w:rPr>
      </w:pPr>
    </w:p>
    <w:p w14:paraId="3C98D82D" w14:textId="77777777" w:rsidR="00D67719" w:rsidRPr="001D61CD" w:rsidRDefault="00D67719" w:rsidP="0002407B">
      <w:pPr>
        <w:rPr>
          <w:rFonts w:asciiTheme="majorHAnsi" w:hAnsiTheme="majorHAnsi" w:cs="Arial"/>
          <w:color w:val="000000"/>
        </w:rPr>
      </w:pPr>
    </w:p>
    <w:p w14:paraId="4EAA161B" w14:textId="77777777" w:rsidR="008A188B" w:rsidRPr="001D61CD" w:rsidRDefault="00E83964" w:rsidP="00E83964">
      <w:pPr>
        <w:jc w:val="center"/>
        <w:rPr>
          <w:rFonts w:asciiTheme="majorHAnsi" w:hAnsiTheme="majorHAnsi" w:cs="Arial"/>
          <w:color w:val="000000"/>
        </w:rPr>
      </w:pPr>
      <w:r w:rsidRPr="001D61CD">
        <w:rPr>
          <w:rFonts w:asciiTheme="majorHAnsi" w:hAnsiTheme="majorHAnsi" w:cs="Arial"/>
          <w:color w:val="000000"/>
        </w:rPr>
        <w:t>=======================================</w:t>
      </w:r>
    </w:p>
    <w:p w14:paraId="6E1EE8E4" w14:textId="77777777" w:rsidR="00AC0663" w:rsidRDefault="0002407B" w:rsidP="00AC0663">
      <w:pPr>
        <w:tabs>
          <w:tab w:val="left" w:pos="5040"/>
        </w:tabs>
        <w:ind w:right="-694"/>
        <w:jc w:val="center"/>
        <w:rPr>
          <w:rFonts w:asciiTheme="majorHAnsi" w:hAnsiTheme="majorHAnsi" w:cs="Arial"/>
        </w:rPr>
      </w:pPr>
      <w:r w:rsidRPr="001D61CD">
        <w:rPr>
          <w:rFonts w:asciiTheme="majorHAnsi" w:hAnsiTheme="majorHAnsi" w:cs="Arial"/>
        </w:rPr>
        <w:br w:type="page"/>
      </w:r>
    </w:p>
    <w:p w14:paraId="32D95FED" w14:textId="77777777" w:rsidR="00417DC0" w:rsidRPr="001D61CD" w:rsidRDefault="00417DC0" w:rsidP="00417DC0">
      <w:pPr>
        <w:tabs>
          <w:tab w:val="left" w:pos="5040"/>
        </w:tabs>
        <w:ind w:right="-58"/>
        <w:jc w:val="center"/>
        <w:rPr>
          <w:rFonts w:asciiTheme="majorHAnsi" w:hAnsiTheme="majorHAnsi" w:cs="Arial"/>
          <w:b/>
          <w:sz w:val="28"/>
          <w:szCs w:val="28"/>
          <w:u w:val="single"/>
        </w:rPr>
      </w:pPr>
      <w:r w:rsidRPr="001D61CD">
        <w:rPr>
          <w:rFonts w:asciiTheme="majorHAnsi" w:hAnsiTheme="majorHAnsi" w:cs="Arial"/>
          <w:b/>
          <w:sz w:val="28"/>
          <w:szCs w:val="28"/>
          <w:u w:val="single"/>
        </w:rPr>
        <w:lastRenderedPageBreak/>
        <w:t>Property Services Agreement for the Sale of Land</w:t>
      </w:r>
    </w:p>
    <w:p w14:paraId="5841CC8E" w14:textId="77777777" w:rsidR="00417DC0" w:rsidRPr="001D61CD" w:rsidRDefault="00417DC0" w:rsidP="00417DC0">
      <w:pPr>
        <w:jc w:val="center"/>
        <w:rPr>
          <w:rFonts w:asciiTheme="majorHAnsi" w:hAnsiTheme="majorHAnsi" w:cs="Arial"/>
          <w:b/>
          <w:sz w:val="22"/>
        </w:rPr>
      </w:pPr>
    </w:p>
    <w:p w14:paraId="6F514C09" w14:textId="77777777" w:rsidR="00417DC0" w:rsidRDefault="00417DC0" w:rsidP="00417DC0">
      <w:pPr>
        <w:jc w:val="center"/>
        <w:rPr>
          <w:rFonts w:asciiTheme="majorHAnsi" w:hAnsiTheme="majorHAnsi" w:cs="Arial"/>
          <w:b/>
          <w:sz w:val="28"/>
          <w:szCs w:val="28"/>
        </w:rPr>
      </w:pPr>
      <w:r>
        <w:rPr>
          <w:rFonts w:asciiTheme="majorHAnsi" w:hAnsiTheme="majorHAnsi" w:cs="Arial"/>
          <w:b/>
          <w:sz w:val="28"/>
          <w:szCs w:val="28"/>
        </w:rPr>
        <w:t>SCHEDULE II</w:t>
      </w:r>
    </w:p>
    <w:p w14:paraId="1CDED70E" w14:textId="77777777" w:rsidR="00417DC0" w:rsidRDefault="00417DC0" w:rsidP="00417DC0">
      <w:pPr>
        <w:jc w:val="center"/>
        <w:rPr>
          <w:rFonts w:asciiTheme="majorHAnsi" w:hAnsiTheme="majorHAnsi" w:cs="Arial"/>
          <w:b/>
          <w:sz w:val="28"/>
          <w:szCs w:val="28"/>
        </w:rPr>
      </w:pPr>
    </w:p>
    <w:p w14:paraId="2BECE936" w14:textId="77777777" w:rsidR="00417DC0" w:rsidRPr="00417DC0" w:rsidRDefault="00417DC0" w:rsidP="00417DC0">
      <w:pPr>
        <w:pStyle w:val="ListParagraph"/>
        <w:ind w:left="2880"/>
        <w:rPr>
          <w:rFonts w:asciiTheme="majorHAnsi" w:hAnsiTheme="majorHAnsi" w:cs="Arial"/>
          <w:b/>
          <w:sz w:val="28"/>
          <w:szCs w:val="28"/>
          <w:u w:val="single"/>
        </w:rPr>
      </w:pPr>
      <w:r>
        <w:rPr>
          <w:rFonts w:asciiTheme="majorHAnsi" w:hAnsiTheme="majorHAnsi" w:cs="Arial"/>
          <w:b/>
          <w:sz w:val="28"/>
          <w:szCs w:val="28"/>
          <w:u w:val="single"/>
        </w:rPr>
        <w:t>*</w:t>
      </w:r>
      <w:r w:rsidRPr="00417DC0">
        <w:rPr>
          <w:rFonts w:asciiTheme="majorHAnsi" w:hAnsiTheme="majorHAnsi" w:cs="Arial"/>
          <w:b/>
          <w:sz w:val="28"/>
          <w:szCs w:val="28"/>
          <w:u w:val="single"/>
        </w:rPr>
        <w:t>Obligations of the Client</w:t>
      </w:r>
    </w:p>
    <w:p w14:paraId="4B9CA34D" w14:textId="77777777" w:rsidR="00636088" w:rsidRPr="0096234B" w:rsidRDefault="00636088" w:rsidP="00AC0663">
      <w:pPr>
        <w:tabs>
          <w:tab w:val="left" w:pos="5040"/>
        </w:tabs>
        <w:ind w:right="-694"/>
        <w:jc w:val="center"/>
        <w:rPr>
          <w:rFonts w:asciiTheme="majorHAnsi" w:hAnsiTheme="majorHAnsi" w:cs="Arial"/>
          <w:color w:val="FF0000"/>
        </w:rPr>
      </w:pPr>
    </w:p>
    <w:p w14:paraId="2AF525E0" w14:textId="240241C5" w:rsidR="00417DC0" w:rsidRDefault="00417DC0" w:rsidP="00AC0663">
      <w:pPr>
        <w:tabs>
          <w:tab w:val="left" w:pos="5040"/>
        </w:tabs>
        <w:ind w:right="-694"/>
        <w:jc w:val="center"/>
        <w:rPr>
          <w:rFonts w:asciiTheme="majorHAnsi" w:hAnsiTheme="majorHAnsi" w:cs="Arial"/>
        </w:rPr>
      </w:pPr>
    </w:p>
    <w:p w14:paraId="19BACD62" w14:textId="77777777" w:rsidR="00417DC0" w:rsidRDefault="00417DC0" w:rsidP="00AC0663">
      <w:pPr>
        <w:tabs>
          <w:tab w:val="left" w:pos="5040"/>
        </w:tabs>
        <w:ind w:right="-694"/>
        <w:jc w:val="center"/>
        <w:rPr>
          <w:rFonts w:asciiTheme="majorHAnsi" w:hAnsiTheme="majorHAnsi" w:cs="Arial"/>
        </w:rPr>
      </w:pPr>
    </w:p>
    <w:p w14:paraId="2E65D543" w14:textId="77777777" w:rsidR="00417DC0" w:rsidRDefault="00417DC0" w:rsidP="00AC0663">
      <w:pPr>
        <w:tabs>
          <w:tab w:val="left" w:pos="5040"/>
        </w:tabs>
        <w:ind w:right="-694"/>
        <w:jc w:val="center"/>
        <w:rPr>
          <w:rFonts w:asciiTheme="majorHAnsi" w:hAnsiTheme="majorHAnsi" w:cs="Arial"/>
        </w:rPr>
      </w:pPr>
    </w:p>
    <w:p w14:paraId="13B328B6" w14:textId="77777777" w:rsidR="00417DC0" w:rsidRDefault="00417DC0" w:rsidP="00AC0663">
      <w:pPr>
        <w:tabs>
          <w:tab w:val="left" w:pos="5040"/>
        </w:tabs>
        <w:ind w:right="-694"/>
        <w:jc w:val="center"/>
        <w:rPr>
          <w:rFonts w:asciiTheme="majorHAnsi" w:hAnsiTheme="majorHAnsi" w:cs="Arial"/>
        </w:rPr>
      </w:pPr>
    </w:p>
    <w:p w14:paraId="5B2D7886" w14:textId="77777777" w:rsidR="00417DC0" w:rsidRDefault="00417DC0" w:rsidP="00AC0663">
      <w:pPr>
        <w:tabs>
          <w:tab w:val="left" w:pos="5040"/>
        </w:tabs>
        <w:ind w:right="-694"/>
        <w:jc w:val="center"/>
        <w:rPr>
          <w:rFonts w:asciiTheme="majorHAnsi" w:hAnsiTheme="majorHAnsi" w:cs="Arial"/>
        </w:rPr>
      </w:pPr>
    </w:p>
    <w:p w14:paraId="7A75A589" w14:textId="77777777" w:rsidR="00417DC0" w:rsidRDefault="00417DC0" w:rsidP="00AC0663">
      <w:pPr>
        <w:tabs>
          <w:tab w:val="left" w:pos="5040"/>
        </w:tabs>
        <w:ind w:right="-694"/>
        <w:jc w:val="center"/>
        <w:rPr>
          <w:rFonts w:asciiTheme="majorHAnsi" w:hAnsiTheme="majorHAnsi" w:cs="Arial"/>
        </w:rPr>
      </w:pPr>
    </w:p>
    <w:p w14:paraId="0E5C7873" w14:textId="77777777" w:rsidR="00417DC0" w:rsidRDefault="00417DC0" w:rsidP="00AC0663">
      <w:pPr>
        <w:tabs>
          <w:tab w:val="left" w:pos="5040"/>
        </w:tabs>
        <w:ind w:right="-694"/>
        <w:jc w:val="center"/>
        <w:rPr>
          <w:rFonts w:asciiTheme="majorHAnsi" w:hAnsiTheme="majorHAnsi" w:cs="Arial"/>
        </w:rPr>
      </w:pPr>
    </w:p>
    <w:p w14:paraId="0C859B0A" w14:textId="77777777" w:rsidR="00417DC0" w:rsidRDefault="00417DC0" w:rsidP="00AC0663">
      <w:pPr>
        <w:tabs>
          <w:tab w:val="left" w:pos="5040"/>
        </w:tabs>
        <w:ind w:right="-694"/>
        <w:jc w:val="center"/>
        <w:rPr>
          <w:rFonts w:asciiTheme="majorHAnsi" w:hAnsiTheme="majorHAnsi" w:cs="Arial"/>
        </w:rPr>
      </w:pPr>
    </w:p>
    <w:p w14:paraId="7C997824" w14:textId="77777777" w:rsidR="00417DC0" w:rsidRDefault="00417DC0" w:rsidP="00AC0663">
      <w:pPr>
        <w:tabs>
          <w:tab w:val="left" w:pos="5040"/>
        </w:tabs>
        <w:ind w:right="-694"/>
        <w:jc w:val="center"/>
        <w:rPr>
          <w:rFonts w:asciiTheme="majorHAnsi" w:hAnsiTheme="majorHAnsi" w:cs="Arial"/>
        </w:rPr>
      </w:pPr>
    </w:p>
    <w:p w14:paraId="26A2EF0C" w14:textId="77777777" w:rsidR="00417DC0" w:rsidRDefault="00417DC0" w:rsidP="00AC0663">
      <w:pPr>
        <w:tabs>
          <w:tab w:val="left" w:pos="5040"/>
        </w:tabs>
        <w:ind w:right="-694"/>
        <w:jc w:val="center"/>
        <w:rPr>
          <w:rFonts w:asciiTheme="majorHAnsi" w:hAnsiTheme="majorHAnsi" w:cs="Arial"/>
        </w:rPr>
      </w:pPr>
    </w:p>
    <w:p w14:paraId="53B95D79" w14:textId="77777777" w:rsidR="00417DC0" w:rsidRDefault="00417DC0" w:rsidP="00AC0663">
      <w:pPr>
        <w:tabs>
          <w:tab w:val="left" w:pos="5040"/>
        </w:tabs>
        <w:ind w:right="-694"/>
        <w:jc w:val="center"/>
        <w:rPr>
          <w:rFonts w:asciiTheme="majorHAnsi" w:hAnsiTheme="majorHAnsi" w:cs="Arial"/>
        </w:rPr>
      </w:pPr>
    </w:p>
    <w:p w14:paraId="0943DB0E" w14:textId="77777777" w:rsidR="00417DC0" w:rsidRDefault="00417DC0" w:rsidP="00AC0663">
      <w:pPr>
        <w:tabs>
          <w:tab w:val="left" w:pos="5040"/>
        </w:tabs>
        <w:ind w:right="-694"/>
        <w:jc w:val="center"/>
        <w:rPr>
          <w:rFonts w:asciiTheme="majorHAnsi" w:hAnsiTheme="majorHAnsi" w:cs="Arial"/>
        </w:rPr>
      </w:pPr>
    </w:p>
    <w:p w14:paraId="0B375160" w14:textId="77777777" w:rsidR="00417DC0" w:rsidRDefault="00417DC0" w:rsidP="00AC0663">
      <w:pPr>
        <w:tabs>
          <w:tab w:val="left" w:pos="5040"/>
        </w:tabs>
        <w:ind w:right="-694"/>
        <w:jc w:val="center"/>
        <w:rPr>
          <w:rFonts w:asciiTheme="majorHAnsi" w:hAnsiTheme="majorHAnsi" w:cs="Arial"/>
        </w:rPr>
      </w:pPr>
    </w:p>
    <w:p w14:paraId="64398692" w14:textId="77777777" w:rsidR="00417DC0" w:rsidRDefault="00417DC0" w:rsidP="00AC0663">
      <w:pPr>
        <w:tabs>
          <w:tab w:val="left" w:pos="5040"/>
        </w:tabs>
        <w:ind w:right="-694"/>
        <w:jc w:val="center"/>
        <w:rPr>
          <w:rFonts w:asciiTheme="majorHAnsi" w:hAnsiTheme="majorHAnsi" w:cs="Arial"/>
        </w:rPr>
      </w:pPr>
    </w:p>
    <w:p w14:paraId="0DEC7FCF" w14:textId="77777777" w:rsidR="00417DC0" w:rsidRDefault="00417DC0" w:rsidP="00AC0663">
      <w:pPr>
        <w:tabs>
          <w:tab w:val="left" w:pos="5040"/>
        </w:tabs>
        <w:ind w:right="-694"/>
        <w:jc w:val="center"/>
        <w:rPr>
          <w:rFonts w:asciiTheme="majorHAnsi" w:hAnsiTheme="majorHAnsi" w:cs="Arial"/>
        </w:rPr>
      </w:pPr>
    </w:p>
    <w:p w14:paraId="44EFE9D6" w14:textId="77777777" w:rsidR="00417DC0" w:rsidRDefault="00417DC0" w:rsidP="00AC0663">
      <w:pPr>
        <w:tabs>
          <w:tab w:val="left" w:pos="5040"/>
        </w:tabs>
        <w:ind w:right="-694"/>
        <w:jc w:val="center"/>
        <w:rPr>
          <w:rFonts w:asciiTheme="majorHAnsi" w:hAnsiTheme="majorHAnsi" w:cs="Arial"/>
        </w:rPr>
      </w:pPr>
    </w:p>
    <w:p w14:paraId="42EA9514" w14:textId="77777777" w:rsidR="00417DC0" w:rsidRDefault="00417DC0" w:rsidP="00AC0663">
      <w:pPr>
        <w:tabs>
          <w:tab w:val="left" w:pos="5040"/>
        </w:tabs>
        <w:ind w:right="-694"/>
        <w:jc w:val="center"/>
        <w:rPr>
          <w:rFonts w:asciiTheme="majorHAnsi" w:hAnsiTheme="majorHAnsi" w:cs="Arial"/>
        </w:rPr>
      </w:pPr>
    </w:p>
    <w:p w14:paraId="3C65EE0B" w14:textId="77777777" w:rsidR="00417DC0" w:rsidRDefault="00417DC0" w:rsidP="00AC0663">
      <w:pPr>
        <w:tabs>
          <w:tab w:val="left" w:pos="5040"/>
        </w:tabs>
        <w:ind w:right="-694"/>
        <w:jc w:val="center"/>
        <w:rPr>
          <w:rFonts w:asciiTheme="majorHAnsi" w:hAnsiTheme="majorHAnsi" w:cs="Arial"/>
        </w:rPr>
      </w:pPr>
    </w:p>
    <w:p w14:paraId="2D69E44E" w14:textId="77777777" w:rsidR="00417DC0" w:rsidRDefault="00417DC0" w:rsidP="00AC0663">
      <w:pPr>
        <w:tabs>
          <w:tab w:val="left" w:pos="5040"/>
        </w:tabs>
        <w:ind w:right="-694"/>
        <w:jc w:val="center"/>
        <w:rPr>
          <w:rFonts w:asciiTheme="majorHAnsi" w:hAnsiTheme="majorHAnsi" w:cs="Arial"/>
        </w:rPr>
      </w:pPr>
    </w:p>
    <w:p w14:paraId="526842AD" w14:textId="77777777" w:rsidR="00417DC0" w:rsidRDefault="00417DC0" w:rsidP="00AC0663">
      <w:pPr>
        <w:tabs>
          <w:tab w:val="left" w:pos="5040"/>
        </w:tabs>
        <w:ind w:right="-694"/>
        <w:jc w:val="center"/>
        <w:rPr>
          <w:rFonts w:asciiTheme="majorHAnsi" w:hAnsiTheme="majorHAnsi" w:cs="Arial"/>
        </w:rPr>
      </w:pPr>
    </w:p>
    <w:p w14:paraId="04D2C57C" w14:textId="77777777" w:rsidR="00417DC0" w:rsidRDefault="00417DC0" w:rsidP="00AC0663">
      <w:pPr>
        <w:tabs>
          <w:tab w:val="left" w:pos="5040"/>
        </w:tabs>
        <w:ind w:right="-694"/>
        <w:jc w:val="center"/>
        <w:rPr>
          <w:rFonts w:asciiTheme="majorHAnsi" w:hAnsiTheme="majorHAnsi" w:cs="Arial"/>
        </w:rPr>
      </w:pPr>
    </w:p>
    <w:p w14:paraId="24EEE956" w14:textId="77777777" w:rsidR="00417DC0" w:rsidRDefault="00417DC0" w:rsidP="00AC0663">
      <w:pPr>
        <w:tabs>
          <w:tab w:val="left" w:pos="5040"/>
        </w:tabs>
        <w:ind w:right="-694"/>
        <w:jc w:val="center"/>
        <w:rPr>
          <w:rFonts w:asciiTheme="majorHAnsi" w:hAnsiTheme="majorHAnsi" w:cs="Arial"/>
        </w:rPr>
      </w:pPr>
    </w:p>
    <w:p w14:paraId="7C7A400F" w14:textId="77777777" w:rsidR="00417DC0" w:rsidRDefault="00417DC0" w:rsidP="00AC0663">
      <w:pPr>
        <w:tabs>
          <w:tab w:val="left" w:pos="5040"/>
        </w:tabs>
        <w:ind w:right="-694"/>
        <w:jc w:val="center"/>
        <w:rPr>
          <w:rFonts w:asciiTheme="majorHAnsi" w:hAnsiTheme="majorHAnsi" w:cs="Arial"/>
        </w:rPr>
      </w:pPr>
    </w:p>
    <w:p w14:paraId="78F88C03" w14:textId="77777777" w:rsidR="00417DC0" w:rsidRDefault="00417DC0" w:rsidP="00AC0663">
      <w:pPr>
        <w:tabs>
          <w:tab w:val="left" w:pos="5040"/>
        </w:tabs>
        <w:ind w:right="-694"/>
        <w:jc w:val="center"/>
        <w:rPr>
          <w:rFonts w:asciiTheme="majorHAnsi" w:hAnsiTheme="majorHAnsi" w:cs="Arial"/>
        </w:rPr>
      </w:pPr>
    </w:p>
    <w:p w14:paraId="72204600" w14:textId="77777777" w:rsidR="00417DC0" w:rsidRDefault="00417DC0" w:rsidP="00AC0663">
      <w:pPr>
        <w:tabs>
          <w:tab w:val="left" w:pos="5040"/>
        </w:tabs>
        <w:ind w:right="-694"/>
        <w:jc w:val="center"/>
        <w:rPr>
          <w:rFonts w:asciiTheme="majorHAnsi" w:hAnsiTheme="majorHAnsi" w:cs="Arial"/>
        </w:rPr>
      </w:pPr>
    </w:p>
    <w:p w14:paraId="5B2A5207" w14:textId="77777777" w:rsidR="00417DC0" w:rsidRDefault="00417DC0" w:rsidP="00AC0663">
      <w:pPr>
        <w:tabs>
          <w:tab w:val="left" w:pos="5040"/>
        </w:tabs>
        <w:ind w:right="-694"/>
        <w:jc w:val="center"/>
        <w:rPr>
          <w:rFonts w:asciiTheme="majorHAnsi" w:hAnsiTheme="majorHAnsi" w:cs="Arial"/>
        </w:rPr>
      </w:pPr>
    </w:p>
    <w:p w14:paraId="0199C345" w14:textId="77777777" w:rsidR="00417DC0" w:rsidRDefault="00417DC0" w:rsidP="00AC0663">
      <w:pPr>
        <w:tabs>
          <w:tab w:val="left" w:pos="5040"/>
        </w:tabs>
        <w:ind w:right="-694"/>
        <w:jc w:val="center"/>
        <w:rPr>
          <w:rFonts w:asciiTheme="majorHAnsi" w:hAnsiTheme="majorHAnsi" w:cs="Arial"/>
        </w:rPr>
      </w:pPr>
    </w:p>
    <w:p w14:paraId="02E4D0B0" w14:textId="77777777" w:rsidR="00417DC0" w:rsidRDefault="00417DC0" w:rsidP="00AC0663">
      <w:pPr>
        <w:tabs>
          <w:tab w:val="left" w:pos="5040"/>
        </w:tabs>
        <w:ind w:right="-694"/>
        <w:jc w:val="center"/>
        <w:rPr>
          <w:rFonts w:asciiTheme="majorHAnsi" w:hAnsiTheme="majorHAnsi" w:cs="Arial"/>
        </w:rPr>
      </w:pPr>
    </w:p>
    <w:p w14:paraId="1F26A045" w14:textId="77777777" w:rsidR="00417DC0" w:rsidRDefault="00417DC0" w:rsidP="00AC0663">
      <w:pPr>
        <w:tabs>
          <w:tab w:val="left" w:pos="5040"/>
        </w:tabs>
        <w:ind w:right="-694"/>
        <w:jc w:val="center"/>
        <w:rPr>
          <w:rFonts w:asciiTheme="majorHAnsi" w:hAnsiTheme="majorHAnsi" w:cs="Arial"/>
        </w:rPr>
      </w:pPr>
    </w:p>
    <w:p w14:paraId="27DF3C1D" w14:textId="77777777" w:rsidR="00417DC0" w:rsidRDefault="00417DC0" w:rsidP="00AC0663">
      <w:pPr>
        <w:tabs>
          <w:tab w:val="left" w:pos="5040"/>
        </w:tabs>
        <w:ind w:right="-694"/>
        <w:jc w:val="center"/>
        <w:rPr>
          <w:rFonts w:asciiTheme="majorHAnsi" w:hAnsiTheme="majorHAnsi" w:cs="Arial"/>
        </w:rPr>
      </w:pPr>
    </w:p>
    <w:p w14:paraId="33FDEC45" w14:textId="7139F1C6" w:rsidR="00271E8A" w:rsidRDefault="00271E8A" w:rsidP="00AC0663">
      <w:pPr>
        <w:tabs>
          <w:tab w:val="left" w:pos="5040"/>
        </w:tabs>
        <w:ind w:right="-694"/>
        <w:jc w:val="center"/>
        <w:rPr>
          <w:rFonts w:asciiTheme="majorHAnsi" w:hAnsiTheme="majorHAnsi" w:cs="Arial"/>
        </w:rPr>
      </w:pPr>
    </w:p>
    <w:p w14:paraId="56FD3935" w14:textId="6F69E7FC" w:rsidR="00271E8A" w:rsidRDefault="00271E8A" w:rsidP="00AC0663">
      <w:pPr>
        <w:tabs>
          <w:tab w:val="left" w:pos="5040"/>
        </w:tabs>
        <w:ind w:right="-694"/>
        <w:jc w:val="center"/>
        <w:rPr>
          <w:rFonts w:asciiTheme="majorHAnsi" w:hAnsiTheme="majorHAnsi" w:cs="Arial"/>
        </w:rPr>
      </w:pPr>
    </w:p>
    <w:p w14:paraId="4CF5B27F" w14:textId="6E2BDC8E" w:rsidR="00271E8A" w:rsidRDefault="00271E8A" w:rsidP="00AC0663">
      <w:pPr>
        <w:tabs>
          <w:tab w:val="left" w:pos="5040"/>
        </w:tabs>
        <w:ind w:right="-694"/>
        <w:jc w:val="center"/>
        <w:rPr>
          <w:rFonts w:asciiTheme="majorHAnsi" w:hAnsiTheme="majorHAnsi" w:cs="Arial"/>
        </w:rPr>
      </w:pPr>
    </w:p>
    <w:p w14:paraId="23B91512" w14:textId="1AC06586" w:rsidR="00271E8A" w:rsidRDefault="00271E8A" w:rsidP="00AC0663">
      <w:pPr>
        <w:tabs>
          <w:tab w:val="left" w:pos="5040"/>
        </w:tabs>
        <w:ind w:right="-694"/>
        <w:jc w:val="center"/>
        <w:rPr>
          <w:rFonts w:asciiTheme="majorHAnsi" w:hAnsiTheme="majorHAnsi" w:cs="Arial"/>
        </w:rPr>
      </w:pPr>
    </w:p>
    <w:p w14:paraId="62038BA9" w14:textId="661864C9" w:rsidR="00271E8A" w:rsidRDefault="00271E8A" w:rsidP="00AC0663">
      <w:pPr>
        <w:tabs>
          <w:tab w:val="left" w:pos="5040"/>
        </w:tabs>
        <w:ind w:right="-694"/>
        <w:jc w:val="center"/>
        <w:rPr>
          <w:rFonts w:asciiTheme="majorHAnsi" w:hAnsiTheme="majorHAnsi" w:cs="Arial"/>
        </w:rPr>
      </w:pPr>
    </w:p>
    <w:p w14:paraId="50DF7026" w14:textId="5B5449E4" w:rsidR="00271E8A" w:rsidRDefault="00271E8A" w:rsidP="00AC0663">
      <w:pPr>
        <w:tabs>
          <w:tab w:val="left" w:pos="5040"/>
        </w:tabs>
        <w:ind w:right="-694"/>
        <w:jc w:val="center"/>
        <w:rPr>
          <w:rFonts w:asciiTheme="majorHAnsi" w:hAnsiTheme="majorHAnsi" w:cs="Arial"/>
        </w:rPr>
      </w:pPr>
    </w:p>
    <w:p w14:paraId="4BA3A970" w14:textId="263A0A0E" w:rsidR="00271E8A" w:rsidRDefault="00271E8A" w:rsidP="00AC0663">
      <w:pPr>
        <w:tabs>
          <w:tab w:val="left" w:pos="5040"/>
        </w:tabs>
        <w:ind w:right="-694"/>
        <w:jc w:val="center"/>
        <w:rPr>
          <w:rFonts w:asciiTheme="majorHAnsi" w:hAnsiTheme="majorHAnsi" w:cs="Arial"/>
        </w:rPr>
      </w:pPr>
    </w:p>
    <w:p w14:paraId="1BA0820C" w14:textId="6563BB24" w:rsidR="00271E8A" w:rsidRDefault="00271E8A" w:rsidP="00AC0663">
      <w:pPr>
        <w:tabs>
          <w:tab w:val="left" w:pos="5040"/>
        </w:tabs>
        <w:ind w:right="-694"/>
        <w:jc w:val="center"/>
        <w:rPr>
          <w:rFonts w:asciiTheme="majorHAnsi" w:hAnsiTheme="majorHAnsi" w:cs="Arial"/>
        </w:rPr>
      </w:pPr>
    </w:p>
    <w:p w14:paraId="3E0F30FD" w14:textId="3E5D28AE" w:rsidR="00271E8A" w:rsidRDefault="00271E8A" w:rsidP="00AC0663">
      <w:pPr>
        <w:tabs>
          <w:tab w:val="left" w:pos="5040"/>
        </w:tabs>
        <w:ind w:right="-694"/>
        <w:jc w:val="center"/>
        <w:rPr>
          <w:rFonts w:asciiTheme="majorHAnsi" w:hAnsiTheme="majorHAnsi" w:cs="Arial"/>
        </w:rPr>
      </w:pPr>
    </w:p>
    <w:p w14:paraId="16EE7AAC" w14:textId="77777777" w:rsidR="00271E8A" w:rsidRDefault="00271E8A" w:rsidP="00AC0663">
      <w:pPr>
        <w:tabs>
          <w:tab w:val="left" w:pos="5040"/>
        </w:tabs>
        <w:ind w:right="-694"/>
        <w:jc w:val="center"/>
        <w:rPr>
          <w:rFonts w:asciiTheme="majorHAnsi" w:hAnsiTheme="majorHAnsi" w:cs="Arial"/>
        </w:rPr>
      </w:pPr>
    </w:p>
    <w:p w14:paraId="29A57ED1" w14:textId="77777777" w:rsidR="00417DC0" w:rsidRDefault="00417DC0" w:rsidP="00AC0663">
      <w:pPr>
        <w:tabs>
          <w:tab w:val="left" w:pos="5040"/>
        </w:tabs>
        <w:ind w:right="-694"/>
        <w:jc w:val="center"/>
        <w:rPr>
          <w:rFonts w:asciiTheme="majorHAnsi" w:hAnsiTheme="majorHAnsi" w:cs="Arial"/>
        </w:rPr>
      </w:pPr>
    </w:p>
    <w:p w14:paraId="4CFEEBEC" w14:textId="77777777" w:rsidR="00417DC0" w:rsidRPr="001D61CD" w:rsidRDefault="00417DC0" w:rsidP="00B53511">
      <w:pPr>
        <w:tabs>
          <w:tab w:val="left" w:pos="5040"/>
        </w:tabs>
        <w:ind w:right="-694"/>
        <w:rPr>
          <w:rFonts w:asciiTheme="majorHAnsi" w:hAnsiTheme="majorHAnsi" w:cs="Arial"/>
          <w:b/>
          <w:sz w:val="28"/>
          <w:szCs w:val="28"/>
          <w:u w:val="single"/>
        </w:rPr>
      </w:pPr>
    </w:p>
    <w:p w14:paraId="6AAD87F6" w14:textId="77777777" w:rsidR="00B750F5" w:rsidRPr="001D61CD" w:rsidRDefault="00BE180B" w:rsidP="00B750F5">
      <w:pPr>
        <w:jc w:val="center"/>
        <w:rPr>
          <w:rFonts w:asciiTheme="majorHAnsi" w:hAnsiTheme="majorHAnsi" w:cs="Arial"/>
          <w:b/>
          <w:sz w:val="28"/>
          <w:szCs w:val="28"/>
          <w:u w:val="single"/>
        </w:rPr>
      </w:pPr>
      <w:r w:rsidRPr="001D61CD">
        <w:rPr>
          <w:rFonts w:asciiTheme="majorHAnsi" w:hAnsiTheme="majorHAnsi" w:cs="Arial"/>
          <w:b/>
          <w:sz w:val="28"/>
          <w:szCs w:val="28"/>
          <w:u w:val="single"/>
        </w:rPr>
        <w:lastRenderedPageBreak/>
        <w:t xml:space="preserve">Notes </w:t>
      </w:r>
    </w:p>
    <w:p w14:paraId="1E45D04C" w14:textId="77777777" w:rsidR="00BE180B" w:rsidRPr="00D34423" w:rsidRDefault="00BE180B" w:rsidP="000139C7">
      <w:pPr>
        <w:numPr>
          <w:ilvl w:val="0"/>
          <w:numId w:val="2"/>
        </w:numPr>
        <w:tabs>
          <w:tab w:val="clear" w:pos="3960"/>
          <w:tab w:val="num" w:pos="360"/>
        </w:tabs>
        <w:ind w:left="357"/>
        <w:jc w:val="both"/>
        <w:rPr>
          <w:rFonts w:asciiTheme="majorHAnsi" w:hAnsiTheme="majorHAnsi" w:cs="Arial"/>
        </w:rPr>
      </w:pPr>
      <w:r w:rsidRPr="00D34423">
        <w:rPr>
          <w:rFonts w:asciiTheme="majorHAnsi" w:hAnsiTheme="majorHAnsi" w:cs="Arial"/>
        </w:rPr>
        <w:t xml:space="preserve">Blank copies of this </w:t>
      </w:r>
      <w:r w:rsidR="00052486" w:rsidRPr="00D34423">
        <w:rPr>
          <w:rFonts w:asciiTheme="majorHAnsi" w:hAnsiTheme="majorHAnsi" w:cs="Arial"/>
        </w:rPr>
        <w:t>Specified Form: (</w:t>
      </w:r>
      <w:r w:rsidR="00953969" w:rsidRPr="00D34423">
        <w:rPr>
          <w:rFonts w:asciiTheme="majorHAnsi" w:hAnsiTheme="majorHAnsi" w:cs="Arial"/>
        </w:rPr>
        <w:t>Property Services Agreement)</w:t>
      </w:r>
      <w:r w:rsidR="00D0321E" w:rsidRPr="00D34423">
        <w:rPr>
          <w:rFonts w:asciiTheme="majorHAnsi" w:hAnsiTheme="majorHAnsi" w:cs="Arial"/>
        </w:rPr>
        <w:t xml:space="preserve"> </w:t>
      </w:r>
      <w:r w:rsidRPr="00D34423">
        <w:rPr>
          <w:rFonts w:asciiTheme="majorHAnsi" w:hAnsiTheme="majorHAnsi" w:cs="Arial"/>
        </w:rPr>
        <w:t>may be obtained from the Property Services Regulatory Authority (PSRA) website (</w:t>
      </w:r>
      <w:hyperlink r:id="rId9" w:history="1">
        <w:r w:rsidRPr="00D34423">
          <w:rPr>
            <w:rStyle w:val="Hyperlink"/>
            <w:rFonts w:asciiTheme="majorHAnsi" w:hAnsiTheme="majorHAnsi" w:cs="Arial"/>
            <w:color w:val="00B0F0"/>
          </w:rPr>
          <w:t>www.psr.ie</w:t>
        </w:r>
      </w:hyperlink>
      <w:r w:rsidRPr="00D34423">
        <w:rPr>
          <w:rFonts w:asciiTheme="majorHAnsi" w:hAnsiTheme="majorHAnsi" w:cs="Arial"/>
        </w:rPr>
        <w:t xml:space="preserve">).  </w:t>
      </w:r>
      <w:r w:rsidRPr="00D34423">
        <w:rPr>
          <w:rFonts w:asciiTheme="majorHAnsi" w:hAnsiTheme="majorHAnsi" w:cs="Arial"/>
          <w:b/>
        </w:rPr>
        <w:t>The format of the Agreement may be reproduced on the</w:t>
      </w:r>
      <w:r w:rsidR="005228BE" w:rsidRPr="00D34423">
        <w:rPr>
          <w:rFonts w:asciiTheme="majorHAnsi" w:hAnsiTheme="majorHAnsi" w:cs="Arial"/>
          <w:b/>
        </w:rPr>
        <w:t xml:space="preserve"> Agent’s</w:t>
      </w:r>
      <w:r w:rsidRPr="00D34423">
        <w:rPr>
          <w:rFonts w:asciiTheme="majorHAnsi" w:hAnsiTheme="majorHAnsi" w:cs="Arial"/>
          <w:b/>
        </w:rPr>
        <w:t xml:space="preserve"> headed notepaper.</w:t>
      </w:r>
      <w:r w:rsidRPr="00D34423">
        <w:rPr>
          <w:rFonts w:asciiTheme="majorHAnsi" w:hAnsiTheme="majorHAnsi" w:cs="Arial"/>
        </w:rPr>
        <w:t xml:space="preserve">  </w:t>
      </w:r>
    </w:p>
    <w:p w14:paraId="7754A49C" w14:textId="77777777" w:rsidR="00C17928" w:rsidRPr="00D34423" w:rsidRDefault="00C17928" w:rsidP="008225FA">
      <w:pPr>
        <w:ind w:left="357"/>
        <w:jc w:val="both"/>
        <w:rPr>
          <w:rFonts w:asciiTheme="majorHAnsi" w:hAnsiTheme="majorHAnsi" w:cs="Arial"/>
        </w:rPr>
      </w:pPr>
    </w:p>
    <w:p w14:paraId="053BECF0" w14:textId="77777777" w:rsidR="00FB646D" w:rsidRPr="00D34423" w:rsidRDefault="00FB646D" w:rsidP="000139C7">
      <w:pPr>
        <w:numPr>
          <w:ilvl w:val="0"/>
          <w:numId w:val="2"/>
        </w:numPr>
        <w:tabs>
          <w:tab w:val="clear" w:pos="3960"/>
          <w:tab w:val="num" w:pos="360"/>
        </w:tabs>
        <w:ind w:left="357"/>
        <w:jc w:val="both"/>
        <w:rPr>
          <w:rFonts w:asciiTheme="majorHAnsi" w:hAnsiTheme="majorHAnsi" w:cs="Arial"/>
        </w:rPr>
      </w:pPr>
      <w:r w:rsidRPr="00D34423">
        <w:rPr>
          <w:rFonts w:asciiTheme="majorHAnsi" w:hAnsiTheme="majorHAnsi" w:cs="Arial"/>
        </w:rPr>
        <w:t xml:space="preserve">In designing this Specified Form, it provides for </w:t>
      </w:r>
      <w:r w:rsidR="00C17928" w:rsidRPr="00D34423">
        <w:rPr>
          <w:rFonts w:asciiTheme="majorHAnsi" w:hAnsiTheme="majorHAnsi" w:cs="Arial"/>
        </w:rPr>
        <w:t>S</w:t>
      </w:r>
      <w:r w:rsidR="00052486" w:rsidRPr="00D34423">
        <w:rPr>
          <w:rFonts w:asciiTheme="majorHAnsi" w:hAnsiTheme="majorHAnsi" w:cs="Arial"/>
        </w:rPr>
        <w:t>ole Agency, or Joint Agency and/</w:t>
      </w:r>
      <w:r w:rsidR="00C17928" w:rsidRPr="00D34423">
        <w:rPr>
          <w:rFonts w:asciiTheme="majorHAnsi" w:hAnsiTheme="majorHAnsi" w:cs="Arial"/>
        </w:rPr>
        <w:t xml:space="preserve">or Multiple Agency Agreements.  Within some sections </w:t>
      </w:r>
      <w:r w:rsidR="007F400C" w:rsidRPr="00D34423">
        <w:rPr>
          <w:rFonts w:asciiTheme="majorHAnsi" w:hAnsiTheme="majorHAnsi" w:cs="Arial"/>
        </w:rPr>
        <w:t xml:space="preserve">of this Agreement, </w:t>
      </w:r>
      <w:r w:rsidR="00C17928" w:rsidRPr="00D34423">
        <w:rPr>
          <w:rFonts w:asciiTheme="majorHAnsi" w:hAnsiTheme="majorHAnsi" w:cs="Arial"/>
        </w:rPr>
        <w:t xml:space="preserve">to facilitate the relevant type of Agreement, this form provides </w:t>
      </w:r>
      <w:r w:rsidR="00C17928" w:rsidRPr="00D34423">
        <w:rPr>
          <w:rFonts w:asciiTheme="majorHAnsi" w:hAnsiTheme="majorHAnsi" w:cs="Arial"/>
          <w:b/>
        </w:rPr>
        <w:t>option</w:t>
      </w:r>
      <w:r w:rsidR="007F400C" w:rsidRPr="00D34423">
        <w:rPr>
          <w:rFonts w:asciiTheme="majorHAnsi" w:hAnsiTheme="majorHAnsi" w:cs="Arial"/>
          <w:b/>
        </w:rPr>
        <w:t>al text</w:t>
      </w:r>
      <w:r w:rsidR="00C17928" w:rsidRPr="00D34423">
        <w:rPr>
          <w:rFonts w:asciiTheme="majorHAnsi" w:hAnsiTheme="majorHAnsi" w:cs="Arial"/>
          <w:b/>
        </w:rPr>
        <w:t xml:space="preserve"> which may be accepted or deleted as appropriate</w:t>
      </w:r>
      <w:r w:rsidR="00C17928" w:rsidRPr="00D34423">
        <w:rPr>
          <w:rFonts w:asciiTheme="majorHAnsi" w:hAnsiTheme="majorHAnsi" w:cs="Arial"/>
        </w:rPr>
        <w:t xml:space="preserve">.  Where text is provided and forms no part of this </w:t>
      </w:r>
      <w:r w:rsidR="007F400C" w:rsidRPr="00D34423">
        <w:rPr>
          <w:rFonts w:asciiTheme="majorHAnsi" w:hAnsiTheme="majorHAnsi" w:cs="Arial"/>
        </w:rPr>
        <w:t xml:space="preserve">Agreement, </w:t>
      </w:r>
      <w:r w:rsidR="00C17928" w:rsidRPr="00D34423">
        <w:rPr>
          <w:rFonts w:asciiTheme="majorHAnsi" w:hAnsiTheme="majorHAnsi" w:cs="Arial"/>
        </w:rPr>
        <w:t>the relevant text should be deleted.</w:t>
      </w:r>
    </w:p>
    <w:p w14:paraId="66FD54D4" w14:textId="77777777" w:rsidR="00487D8B" w:rsidRPr="00D34423" w:rsidRDefault="00487D8B" w:rsidP="008225FA">
      <w:pPr>
        <w:pStyle w:val="ListParagraph"/>
        <w:ind w:left="357"/>
        <w:jc w:val="both"/>
        <w:rPr>
          <w:rFonts w:asciiTheme="majorHAnsi" w:hAnsiTheme="majorHAnsi" w:cs="Arial"/>
        </w:rPr>
      </w:pPr>
    </w:p>
    <w:p w14:paraId="1FAC3836" w14:textId="77777777" w:rsidR="00487D8B" w:rsidRPr="00D34423" w:rsidRDefault="00487D8B" w:rsidP="000139C7">
      <w:pPr>
        <w:numPr>
          <w:ilvl w:val="0"/>
          <w:numId w:val="2"/>
        </w:numPr>
        <w:tabs>
          <w:tab w:val="clear" w:pos="3960"/>
          <w:tab w:val="num" w:pos="360"/>
        </w:tabs>
        <w:ind w:left="357"/>
        <w:jc w:val="both"/>
        <w:rPr>
          <w:rFonts w:asciiTheme="majorHAnsi" w:hAnsiTheme="majorHAnsi" w:cs="Arial"/>
        </w:rPr>
      </w:pPr>
      <w:r w:rsidRPr="00D34423">
        <w:rPr>
          <w:rFonts w:asciiTheme="majorHAnsi" w:hAnsiTheme="majorHAnsi" w:cs="Arial"/>
        </w:rPr>
        <w:t>This Agreement must be signed by a PSRA Licensed Agent and the Client.  Any amendment to this agreement must be signed by both parties.</w:t>
      </w:r>
    </w:p>
    <w:p w14:paraId="2CF53860" w14:textId="77777777" w:rsidR="00BE180B" w:rsidRPr="00D34423" w:rsidRDefault="00BE180B" w:rsidP="008225FA">
      <w:pPr>
        <w:ind w:left="357"/>
        <w:jc w:val="both"/>
        <w:rPr>
          <w:rFonts w:asciiTheme="majorHAnsi" w:hAnsiTheme="majorHAnsi" w:cs="Arial"/>
        </w:rPr>
      </w:pPr>
    </w:p>
    <w:p w14:paraId="56807CA9" w14:textId="77777777" w:rsidR="00D34423" w:rsidRPr="00D34423" w:rsidRDefault="00BE180B" w:rsidP="000139C7">
      <w:pPr>
        <w:numPr>
          <w:ilvl w:val="0"/>
          <w:numId w:val="2"/>
        </w:numPr>
        <w:tabs>
          <w:tab w:val="clear" w:pos="3960"/>
          <w:tab w:val="num" w:pos="360"/>
        </w:tabs>
        <w:ind w:left="357"/>
        <w:jc w:val="both"/>
        <w:rPr>
          <w:rFonts w:asciiTheme="majorHAnsi" w:hAnsiTheme="majorHAnsi" w:cs="Arial"/>
        </w:rPr>
      </w:pPr>
      <w:r w:rsidRPr="00D34423">
        <w:rPr>
          <w:rFonts w:asciiTheme="majorHAnsi" w:hAnsiTheme="majorHAnsi" w:cs="Arial"/>
        </w:rPr>
        <w:t xml:space="preserve">Items in </w:t>
      </w:r>
      <w:r w:rsidR="00FF0E88" w:rsidRPr="00D34423">
        <w:rPr>
          <w:rFonts w:asciiTheme="majorHAnsi" w:hAnsiTheme="majorHAnsi" w:cs="Arial"/>
          <w:b/>
          <w:color w:val="00B0F0"/>
        </w:rPr>
        <w:t>BLUE TEXT</w:t>
      </w:r>
      <w:r w:rsidRPr="00D34423">
        <w:rPr>
          <w:rFonts w:asciiTheme="majorHAnsi" w:hAnsiTheme="majorHAnsi" w:cs="Arial"/>
          <w:color w:val="00B0F0"/>
        </w:rPr>
        <w:t xml:space="preserve"> </w:t>
      </w:r>
      <w:r w:rsidRPr="00D34423">
        <w:rPr>
          <w:rFonts w:asciiTheme="majorHAnsi" w:hAnsiTheme="majorHAnsi" w:cs="Arial"/>
        </w:rPr>
        <w:t>within &lt; &gt; should be replaced with the appropriate text e.g. “…on &lt;</w:t>
      </w:r>
      <w:r w:rsidRPr="00D34423">
        <w:rPr>
          <w:rFonts w:asciiTheme="majorHAnsi" w:hAnsiTheme="majorHAnsi" w:cs="Arial"/>
          <w:b/>
          <w:color w:val="00B0F0"/>
        </w:rPr>
        <w:t>START DATE</w:t>
      </w:r>
      <w:r w:rsidRPr="00D34423">
        <w:rPr>
          <w:rFonts w:asciiTheme="majorHAnsi" w:hAnsiTheme="majorHAnsi" w:cs="Arial"/>
          <w:b/>
        </w:rPr>
        <w:t>&gt;</w:t>
      </w:r>
      <w:r w:rsidRPr="00D34423">
        <w:rPr>
          <w:rFonts w:asciiTheme="majorHAnsi" w:hAnsiTheme="majorHAnsi" w:cs="Arial"/>
        </w:rPr>
        <w:t xml:space="preserve"> and…” could be changed </w:t>
      </w:r>
      <w:r w:rsidR="00F72C0E" w:rsidRPr="00D34423">
        <w:rPr>
          <w:rFonts w:asciiTheme="majorHAnsi" w:hAnsiTheme="majorHAnsi" w:cs="Arial"/>
        </w:rPr>
        <w:t xml:space="preserve">for example to </w:t>
      </w:r>
      <w:r w:rsidRPr="00D34423">
        <w:rPr>
          <w:rFonts w:asciiTheme="majorHAnsi" w:hAnsiTheme="majorHAnsi" w:cs="Arial"/>
        </w:rPr>
        <w:t>“…on 1</w:t>
      </w:r>
      <w:r w:rsidR="00DD6B9F" w:rsidRPr="00D34423">
        <w:rPr>
          <w:rFonts w:asciiTheme="majorHAnsi" w:hAnsiTheme="majorHAnsi" w:cs="Arial"/>
        </w:rPr>
        <w:t xml:space="preserve"> May</w:t>
      </w:r>
      <w:r w:rsidRPr="00D34423">
        <w:rPr>
          <w:rFonts w:asciiTheme="majorHAnsi" w:hAnsiTheme="majorHAnsi" w:cs="Arial"/>
        </w:rPr>
        <w:t xml:space="preserve"> 201</w:t>
      </w:r>
      <w:r w:rsidR="00DD6B9F" w:rsidRPr="00D34423">
        <w:rPr>
          <w:rFonts w:asciiTheme="majorHAnsi" w:hAnsiTheme="majorHAnsi" w:cs="Arial"/>
        </w:rPr>
        <w:t>8</w:t>
      </w:r>
      <w:r w:rsidRPr="00D34423">
        <w:rPr>
          <w:rFonts w:asciiTheme="majorHAnsi" w:hAnsiTheme="majorHAnsi" w:cs="Arial"/>
        </w:rPr>
        <w:t xml:space="preserve"> and…</w:t>
      </w:r>
      <w:proofErr w:type="gramStart"/>
      <w:r w:rsidRPr="00D34423">
        <w:rPr>
          <w:rFonts w:asciiTheme="majorHAnsi" w:hAnsiTheme="majorHAnsi" w:cs="Arial"/>
        </w:rPr>
        <w:t>”.</w:t>
      </w:r>
      <w:proofErr w:type="gramEnd"/>
    </w:p>
    <w:p w14:paraId="1A3B4BAB" w14:textId="77777777" w:rsidR="00D34423" w:rsidRPr="00D34423" w:rsidRDefault="00D34423" w:rsidP="00D34423">
      <w:pPr>
        <w:ind w:left="357"/>
        <w:jc w:val="both"/>
        <w:rPr>
          <w:rFonts w:asciiTheme="majorHAnsi" w:hAnsiTheme="majorHAnsi" w:cs="Arial"/>
        </w:rPr>
      </w:pPr>
    </w:p>
    <w:p w14:paraId="6FD2A4A7" w14:textId="77777777" w:rsidR="00F0277D" w:rsidRPr="00D34423" w:rsidRDefault="00F0277D" w:rsidP="00D34423">
      <w:pPr>
        <w:ind w:left="357"/>
        <w:jc w:val="both"/>
        <w:rPr>
          <w:rFonts w:asciiTheme="majorHAnsi" w:hAnsiTheme="majorHAnsi" w:cs="Arial"/>
        </w:rPr>
      </w:pPr>
      <w:r w:rsidRPr="00D34423">
        <w:rPr>
          <w:rFonts w:asciiTheme="majorHAnsi" w:hAnsiTheme="majorHAnsi"/>
          <w:sz w:val="23"/>
          <w:szCs w:val="23"/>
        </w:rPr>
        <w:t>Items where a choice of text is offered, one body of text must be selected</w:t>
      </w:r>
    </w:p>
    <w:p w14:paraId="7F038A15" w14:textId="77777777" w:rsidR="00BE180B" w:rsidRPr="00D34423" w:rsidRDefault="00BE180B" w:rsidP="00D34423">
      <w:pPr>
        <w:ind w:left="-3"/>
        <w:jc w:val="both"/>
        <w:rPr>
          <w:rFonts w:asciiTheme="majorHAnsi" w:hAnsiTheme="majorHAnsi" w:cs="Arial"/>
        </w:rPr>
      </w:pPr>
    </w:p>
    <w:p w14:paraId="45D54BBA" w14:textId="7D93258E" w:rsidR="00050579" w:rsidRPr="00D34423" w:rsidRDefault="00561409" w:rsidP="000139C7">
      <w:pPr>
        <w:numPr>
          <w:ilvl w:val="0"/>
          <w:numId w:val="2"/>
        </w:numPr>
        <w:tabs>
          <w:tab w:val="clear" w:pos="3960"/>
          <w:tab w:val="num" w:pos="360"/>
        </w:tabs>
        <w:ind w:left="357"/>
        <w:jc w:val="both"/>
        <w:rPr>
          <w:rFonts w:asciiTheme="majorHAnsi" w:hAnsiTheme="majorHAnsi" w:cs="Arial"/>
          <w:b/>
        </w:rPr>
      </w:pPr>
      <w:r w:rsidRPr="00D34423">
        <w:rPr>
          <w:rFonts w:asciiTheme="majorHAnsi" w:hAnsiTheme="majorHAnsi" w:cs="Arial"/>
        </w:rPr>
        <w:t xml:space="preserve">The headings in the </w:t>
      </w:r>
      <w:r w:rsidR="00FA5A2C" w:rsidRPr="00D34423">
        <w:rPr>
          <w:rFonts w:asciiTheme="majorHAnsi" w:hAnsiTheme="majorHAnsi" w:cs="Arial"/>
        </w:rPr>
        <w:t xml:space="preserve">Specified </w:t>
      </w:r>
      <w:r w:rsidRPr="00D34423">
        <w:rPr>
          <w:rFonts w:asciiTheme="majorHAnsi" w:hAnsiTheme="majorHAnsi" w:cs="Arial"/>
        </w:rPr>
        <w:t xml:space="preserve">Form which are </w:t>
      </w:r>
      <w:r w:rsidRPr="00D34423">
        <w:rPr>
          <w:rFonts w:asciiTheme="majorHAnsi" w:hAnsiTheme="majorHAnsi" w:cs="Arial"/>
          <w:b/>
          <w:u w:val="single"/>
        </w:rPr>
        <w:t>bold, underlined and marked with an asteri</w:t>
      </w:r>
      <w:r w:rsidR="008F69ED" w:rsidRPr="00D34423">
        <w:rPr>
          <w:rFonts w:asciiTheme="majorHAnsi" w:hAnsiTheme="majorHAnsi" w:cs="Arial"/>
          <w:b/>
          <w:u w:val="single"/>
        </w:rPr>
        <w:t>sk</w:t>
      </w:r>
      <w:r w:rsidRPr="00D34423">
        <w:rPr>
          <w:rFonts w:asciiTheme="majorHAnsi" w:hAnsiTheme="majorHAnsi" w:cs="Arial"/>
          <w:b/>
          <w:u w:val="single"/>
        </w:rPr>
        <w:t xml:space="preserve"> (*)</w:t>
      </w:r>
      <w:r w:rsidRPr="00D34423">
        <w:rPr>
          <w:rFonts w:asciiTheme="majorHAnsi" w:hAnsiTheme="majorHAnsi" w:cs="Arial"/>
        </w:rPr>
        <w:t xml:space="preserve"> are</w:t>
      </w:r>
      <w:r w:rsidR="00050579" w:rsidRPr="00D34423">
        <w:rPr>
          <w:rFonts w:asciiTheme="majorHAnsi" w:hAnsiTheme="majorHAnsi" w:cs="Arial"/>
        </w:rPr>
        <w:t xml:space="preserve"> </w:t>
      </w:r>
      <w:r w:rsidR="00F72C0E" w:rsidRPr="00D34423">
        <w:rPr>
          <w:rFonts w:asciiTheme="majorHAnsi" w:hAnsiTheme="majorHAnsi" w:cs="Arial"/>
        </w:rPr>
        <w:t>Heads of A</w:t>
      </w:r>
      <w:r w:rsidR="00050579" w:rsidRPr="00D34423">
        <w:rPr>
          <w:rFonts w:asciiTheme="majorHAnsi" w:hAnsiTheme="majorHAnsi" w:cs="Arial"/>
        </w:rPr>
        <w:t>greement</w:t>
      </w:r>
      <w:r w:rsidRPr="00D34423">
        <w:rPr>
          <w:rFonts w:asciiTheme="majorHAnsi" w:hAnsiTheme="majorHAnsi" w:cs="Arial"/>
        </w:rPr>
        <w:t xml:space="preserve"> which must be addressed in the</w:t>
      </w:r>
      <w:r w:rsidR="00290850" w:rsidRPr="00D34423">
        <w:rPr>
          <w:rFonts w:asciiTheme="majorHAnsi" w:hAnsiTheme="majorHAnsi" w:cs="Arial"/>
        </w:rPr>
        <w:t xml:space="preserve"> </w:t>
      </w:r>
      <w:r w:rsidR="00050579" w:rsidRPr="00D34423">
        <w:rPr>
          <w:rFonts w:asciiTheme="majorHAnsi" w:hAnsiTheme="majorHAnsi" w:cs="Arial"/>
        </w:rPr>
        <w:t xml:space="preserve">Property Services Agreement in accordance with Parts 1 and </w:t>
      </w:r>
      <w:r w:rsidR="00496A44" w:rsidRPr="00D34423">
        <w:rPr>
          <w:rFonts w:asciiTheme="majorHAnsi" w:hAnsiTheme="majorHAnsi" w:cs="Arial"/>
        </w:rPr>
        <w:t>2</w:t>
      </w:r>
      <w:r w:rsidR="00050579" w:rsidRPr="00D34423">
        <w:rPr>
          <w:rFonts w:asciiTheme="majorHAnsi" w:hAnsiTheme="majorHAnsi" w:cs="Arial"/>
        </w:rPr>
        <w:t xml:space="preserve"> of Schedule </w:t>
      </w:r>
      <w:r w:rsidR="00727D1F">
        <w:rPr>
          <w:rFonts w:asciiTheme="majorHAnsi" w:hAnsiTheme="majorHAnsi" w:cs="Arial"/>
        </w:rPr>
        <w:t>2</w:t>
      </w:r>
      <w:r w:rsidR="00050579" w:rsidRPr="00D34423">
        <w:rPr>
          <w:rFonts w:asciiTheme="majorHAnsi" w:hAnsiTheme="majorHAnsi" w:cs="Arial"/>
        </w:rPr>
        <w:t xml:space="preserve"> of the Property Services (Regulation) Act 2011 </w:t>
      </w:r>
      <w:r w:rsidR="006E0D1D" w:rsidRPr="00D34423">
        <w:rPr>
          <w:rFonts w:asciiTheme="majorHAnsi" w:hAnsiTheme="majorHAnsi" w:cs="Arial"/>
          <w:b/>
        </w:rPr>
        <w:t>(See Appendix 1)</w:t>
      </w:r>
      <w:r w:rsidR="00EE238E">
        <w:rPr>
          <w:rFonts w:asciiTheme="majorHAnsi" w:hAnsiTheme="majorHAnsi" w:cs="Arial"/>
          <w:b/>
        </w:rPr>
        <w:t>.</w:t>
      </w:r>
    </w:p>
    <w:p w14:paraId="22C70167" w14:textId="77777777" w:rsidR="00050579" w:rsidRPr="00D34423" w:rsidRDefault="00050579" w:rsidP="008225FA">
      <w:pPr>
        <w:ind w:left="357"/>
        <w:jc w:val="both"/>
        <w:rPr>
          <w:rFonts w:asciiTheme="majorHAnsi" w:hAnsiTheme="majorHAnsi" w:cs="Arial"/>
        </w:rPr>
      </w:pPr>
    </w:p>
    <w:p w14:paraId="478D964C" w14:textId="77777777" w:rsidR="004C2CC5" w:rsidRPr="00D34423" w:rsidRDefault="004C2CC5" w:rsidP="008225FA">
      <w:pPr>
        <w:ind w:left="357"/>
        <w:jc w:val="both"/>
        <w:rPr>
          <w:rFonts w:asciiTheme="majorHAnsi" w:hAnsiTheme="majorHAnsi"/>
        </w:rPr>
      </w:pPr>
      <w:r w:rsidRPr="00D34423">
        <w:rPr>
          <w:rFonts w:asciiTheme="majorHAnsi" w:hAnsiTheme="majorHAnsi"/>
        </w:rPr>
        <w:t>The terms of agreement in this Specified Form are suggested</w:t>
      </w:r>
      <w:r w:rsidRPr="00D34423">
        <w:rPr>
          <w:rFonts w:asciiTheme="majorHAnsi" w:hAnsiTheme="majorHAnsi"/>
          <w:color w:val="00B050"/>
        </w:rPr>
        <w:t xml:space="preserve"> </w:t>
      </w:r>
      <w:r w:rsidRPr="00D34423">
        <w:rPr>
          <w:rFonts w:asciiTheme="majorHAnsi" w:hAnsiTheme="majorHAnsi"/>
        </w:rPr>
        <w:t xml:space="preserve">provisions only and the Property Services Regulatory Authority does not accept any liability with respect to their application or enforceability. </w:t>
      </w:r>
    </w:p>
    <w:p w14:paraId="1DCBBF32" w14:textId="77777777" w:rsidR="004C2CC5" w:rsidRPr="00D34423" w:rsidRDefault="004C2CC5" w:rsidP="008225FA">
      <w:pPr>
        <w:ind w:left="357" w:hanging="426"/>
        <w:jc w:val="both"/>
        <w:rPr>
          <w:rFonts w:asciiTheme="majorHAnsi" w:hAnsiTheme="majorHAnsi"/>
        </w:rPr>
      </w:pPr>
    </w:p>
    <w:p w14:paraId="2C72B5FC" w14:textId="1BF0D25E" w:rsidR="004C2CC5" w:rsidRPr="00D34423" w:rsidRDefault="00FF0E88" w:rsidP="008225FA">
      <w:pPr>
        <w:ind w:left="357" w:hanging="66"/>
        <w:jc w:val="both"/>
        <w:rPr>
          <w:rFonts w:asciiTheme="majorHAnsi" w:hAnsiTheme="majorHAnsi"/>
        </w:rPr>
      </w:pPr>
      <w:r w:rsidRPr="00D34423">
        <w:rPr>
          <w:rFonts w:asciiTheme="majorHAnsi" w:hAnsiTheme="majorHAnsi"/>
        </w:rPr>
        <w:t xml:space="preserve"> </w:t>
      </w:r>
      <w:r w:rsidR="004C2CC5" w:rsidRPr="00D34423">
        <w:rPr>
          <w:rFonts w:asciiTheme="majorHAnsi" w:hAnsiTheme="majorHAnsi"/>
        </w:rPr>
        <w:t xml:space="preserve">The Client and the Agent (Licensee) may make amendments to these terms of agreement and/or agree different terms in respect of the said headings. However, it is the Agent’s responsibility to ensure that in undertaking any amendment of the Specified Form - Property Services Agreement and/or agreeing any different terms, the provisions of Schedule </w:t>
      </w:r>
      <w:r w:rsidR="00727D1F">
        <w:rPr>
          <w:rFonts w:asciiTheme="majorHAnsi" w:hAnsiTheme="majorHAnsi"/>
        </w:rPr>
        <w:t>2</w:t>
      </w:r>
      <w:r w:rsidR="004C2CC5" w:rsidRPr="00D34423">
        <w:rPr>
          <w:rFonts w:asciiTheme="majorHAnsi" w:hAnsiTheme="majorHAnsi"/>
        </w:rPr>
        <w:t xml:space="preserve"> of the Property Services (Regulation) Act 2011 are complied with in clear and unambiguous terms.</w:t>
      </w:r>
    </w:p>
    <w:p w14:paraId="47BC4FB3" w14:textId="77777777" w:rsidR="004C2CC5" w:rsidRPr="00D34423" w:rsidRDefault="004C2CC5" w:rsidP="008225FA">
      <w:pPr>
        <w:ind w:left="357" w:hanging="426"/>
        <w:jc w:val="both"/>
        <w:rPr>
          <w:rFonts w:asciiTheme="majorHAnsi" w:hAnsiTheme="majorHAnsi"/>
          <w:b/>
        </w:rPr>
      </w:pPr>
    </w:p>
    <w:p w14:paraId="1E4A66FD" w14:textId="77777777" w:rsidR="004C2CC5" w:rsidRPr="00D34423" w:rsidRDefault="004C2CC5" w:rsidP="000139C7">
      <w:pPr>
        <w:numPr>
          <w:ilvl w:val="0"/>
          <w:numId w:val="2"/>
        </w:numPr>
        <w:tabs>
          <w:tab w:val="clear" w:pos="3960"/>
          <w:tab w:val="num" w:pos="360"/>
        </w:tabs>
        <w:ind w:left="357" w:hanging="426"/>
        <w:jc w:val="both"/>
        <w:rPr>
          <w:rFonts w:asciiTheme="majorHAnsi" w:hAnsiTheme="majorHAnsi"/>
        </w:rPr>
      </w:pPr>
      <w:r w:rsidRPr="00D34423">
        <w:rPr>
          <w:rFonts w:asciiTheme="majorHAnsi" w:hAnsiTheme="majorHAnsi"/>
        </w:rPr>
        <w:t xml:space="preserve">Separately, those heads of agreement which are in </w:t>
      </w:r>
      <w:r w:rsidRPr="00EE238E">
        <w:rPr>
          <w:rFonts w:asciiTheme="majorHAnsi" w:hAnsiTheme="majorHAnsi"/>
          <w:b/>
        </w:rPr>
        <w:t>bold only</w:t>
      </w:r>
      <w:r w:rsidRPr="00D34423">
        <w:rPr>
          <w:rFonts w:asciiTheme="majorHAnsi" w:hAnsiTheme="majorHAnsi"/>
        </w:rPr>
        <w:t xml:space="preserve"> are optional and may be deleted in full or amended as appropriate. The Client and the Agent may also agree terms in respect of heads of agreement which are not provided for in this Specified Form. </w:t>
      </w:r>
    </w:p>
    <w:p w14:paraId="275DAD09" w14:textId="77777777" w:rsidR="004C2CC5" w:rsidRPr="00D34423" w:rsidRDefault="004C2CC5" w:rsidP="008225FA">
      <w:pPr>
        <w:ind w:left="357" w:hanging="426"/>
        <w:jc w:val="both"/>
        <w:rPr>
          <w:rFonts w:asciiTheme="majorHAnsi" w:hAnsiTheme="majorHAnsi"/>
        </w:rPr>
      </w:pPr>
    </w:p>
    <w:p w14:paraId="4FC403CA" w14:textId="1DE74252" w:rsidR="004C2CC5" w:rsidRPr="00D34423" w:rsidRDefault="00FF0E88" w:rsidP="008225FA">
      <w:pPr>
        <w:ind w:left="357" w:hanging="66"/>
        <w:jc w:val="both"/>
        <w:rPr>
          <w:rFonts w:asciiTheme="majorHAnsi" w:hAnsiTheme="majorHAnsi"/>
        </w:rPr>
      </w:pPr>
      <w:r w:rsidRPr="00D34423">
        <w:rPr>
          <w:rFonts w:asciiTheme="majorHAnsi" w:hAnsiTheme="majorHAnsi"/>
        </w:rPr>
        <w:t xml:space="preserve"> </w:t>
      </w:r>
      <w:r w:rsidR="004C2CC5" w:rsidRPr="00D34423">
        <w:rPr>
          <w:rFonts w:asciiTheme="majorHAnsi" w:hAnsiTheme="majorHAnsi"/>
        </w:rPr>
        <w:t xml:space="preserve">The additional terms of agreement in this Specified Form are suggested provisions only and the Property Services Regulatory Authority does not accept any liability as to the adequacy of the heads and/or terms of agreement under this Property Services Agreement or with respect to their application or enforceability. </w:t>
      </w:r>
    </w:p>
    <w:p w14:paraId="2508D14F" w14:textId="66596DBD" w:rsidR="007670D5" w:rsidRDefault="007670D5" w:rsidP="0067466B">
      <w:pPr>
        <w:jc w:val="both"/>
        <w:rPr>
          <w:rFonts w:asciiTheme="majorHAnsi" w:hAnsiTheme="majorHAnsi" w:cs="Arial"/>
          <w:b/>
        </w:rPr>
      </w:pPr>
    </w:p>
    <w:p w14:paraId="5C7AF5EA" w14:textId="77777777" w:rsidR="007670D5" w:rsidRPr="00D34423" w:rsidRDefault="007670D5" w:rsidP="008225FA">
      <w:pPr>
        <w:ind w:left="357"/>
        <w:jc w:val="both"/>
        <w:rPr>
          <w:rFonts w:asciiTheme="majorHAnsi" w:hAnsiTheme="majorHAnsi" w:cs="Arial"/>
          <w:b/>
        </w:rPr>
      </w:pPr>
    </w:p>
    <w:p w14:paraId="6B7491A3" w14:textId="292D2FCB" w:rsidR="00BE180B" w:rsidRPr="00723E8D" w:rsidRDefault="00CF154D" w:rsidP="009032A6">
      <w:pPr>
        <w:numPr>
          <w:ilvl w:val="0"/>
          <w:numId w:val="2"/>
        </w:numPr>
        <w:tabs>
          <w:tab w:val="clear" w:pos="3960"/>
          <w:tab w:val="num" w:pos="360"/>
        </w:tabs>
        <w:ind w:left="357"/>
        <w:jc w:val="both"/>
        <w:rPr>
          <w:rFonts w:asciiTheme="majorHAnsi" w:hAnsiTheme="majorHAnsi" w:cs="Arial"/>
        </w:rPr>
      </w:pPr>
      <w:r w:rsidRPr="00723E8D">
        <w:rPr>
          <w:rFonts w:asciiTheme="majorHAnsi" w:hAnsiTheme="majorHAnsi" w:cs="Arial"/>
        </w:rPr>
        <w:t xml:space="preserve">This form </w:t>
      </w:r>
      <w:r w:rsidR="00BE180B" w:rsidRPr="00723E8D">
        <w:rPr>
          <w:rFonts w:asciiTheme="majorHAnsi" w:hAnsiTheme="majorHAnsi" w:cs="Arial"/>
        </w:rPr>
        <w:t xml:space="preserve">PSRA/S43 Form </w:t>
      </w:r>
      <w:r w:rsidR="00AC0663" w:rsidRPr="00723E8D">
        <w:rPr>
          <w:rFonts w:asciiTheme="majorHAnsi" w:hAnsiTheme="majorHAnsi" w:cs="Arial"/>
        </w:rPr>
        <w:t>B</w:t>
      </w:r>
      <w:r w:rsidR="00113BB8" w:rsidRPr="00723E8D">
        <w:rPr>
          <w:rFonts w:asciiTheme="majorHAnsi" w:hAnsiTheme="majorHAnsi" w:cs="Arial"/>
        </w:rPr>
        <w:t xml:space="preserve">1 </w:t>
      </w:r>
      <w:r w:rsidR="00BE180B" w:rsidRPr="00723E8D">
        <w:rPr>
          <w:rFonts w:asciiTheme="majorHAnsi" w:hAnsiTheme="majorHAnsi" w:cs="Arial"/>
        </w:rPr>
        <w:t xml:space="preserve">was specified on </w:t>
      </w:r>
      <w:r w:rsidR="00A51170" w:rsidRPr="00723E8D">
        <w:rPr>
          <w:rFonts w:asciiTheme="majorHAnsi" w:hAnsiTheme="majorHAnsi" w:cs="Arial"/>
          <w:b/>
        </w:rPr>
        <w:t>07 October</w:t>
      </w:r>
      <w:r w:rsidR="00D34423" w:rsidRPr="00723E8D">
        <w:rPr>
          <w:rFonts w:asciiTheme="majorHAnsi" w:hAnsiTheme="majorHAnsi" w:cs="Arial"/>
          <w:b/>
        </w:rPr>
        <w:t xml:space="preserve"> 2022</w:t>
      </w:r>
      <w:r w:rsidRPr="00723E8D">
        <w:rPr>
          <w:rFonts w:asciiTheme="majorHAnsi" w:hAnsiTheme="majorHAnsi" w:cs="Arial"/>
          <w:color w:val="FF0000"/>
        </w:rPr>
        <w:t xml:space="preserve"> </w:t>
      </w:r>
      <w:r w:rsidRPr="00723E8D">
        <w:rPr>
          <w:rFonts w:asciiTheme="majorHAnsi" w:hAnsiTheme="majorHAnsi" w:cs="Arial"/>
        </w:rPr>
        <w:t xml:space="preserve">and </w:t>
      </w:r>
      <w:r w:rsidR="00BE180B" w:rsidRPr="00723E8D">
        <w:rPr>
          <w:rFonts w:asciiTheme="majorHAnsi" w:hAnsiTheme="majorHAnsi" w:cs="Arial"/>
        </w:rPr>
        <w:t xml:space="preserve">replaces </w:t>
      </w:r>
      <w:r w:rsidR="00D34423" w:rsidRPr="00723E8D">
        <w:rPr>
          <w:rFonts w:asciiTheme="majorHAnsi" w:hAnsiTheme="majorHAnsi" w:cs="Arial"/>
        </w:rPr>
        <w:t>PSRA/S43 Form</w:t>
      </w:r>
      <w:r w:rsidR="00113BB8" w:rsidRPr="00723E8D">
        <w:rPr>
          <w:rFonts w:asciiTheme="majorHAnsi" w:hAnsiTheme="majorHAnsi" w:cs="Arial"/>
        </w:rPr>
        <w:t>s</w:t>
      </w:r>
      <w:r w:rsidR="00D34423" w:rsidRPr="00723E8D">
        <w:rPr>
          <w:rFonts w:asciiTheme="majorHAnsi" w:hAnsiTheme="majorHAnsi" w:cs="Arial"/>
        </w:rPr>
        <w:t xml:space="preserve"> B1-2018, which wa</w:t>
      </w:r>
      <w:r w:rsidR="00723E8D">
        <w:rPr>
          <w:rFonts w:asciiTheme="majorHAnsi" w:hAnsiTheme="majorHAnsi" w:cs="Arial"/>
        </w:rPr>
        <w:t>s specified on 01 October 2018.</w:t>
      </w:r>
    </w:p>
    <w:p w14:paraId="720413AC" w14:textId="77777777" w:rsidR="00BE180B" w:rsidRDefault="00BE180B" w:rsidP="000139C7">
      <w:pPr>
        <w:numPr>
          <w:ilvl w:val="0"/>
          <w:numId w:val="2"/>
        </w:numPr>
        <w:tabs>
          <w:tab w:val="clear" w:pos="3960"/>
          <w:tab w:val="num" w:pos="360"/>
        </w:tabs>
        <w:ind w:left="357"/>
        <w:jc w:val="both"/>
        <w:rPr>
          <w:rFonts w:asciiTheme="majorHAnsi" w:hAnsiTheme="majorHAnsi" w:cs="Arial"/>
        </w:rPr>
      </w:pPr>
      <w:r w:rsidRPr="00D34423">
        <w:rPr>
          <w:rFonts w:asciiTheme="majorHAnsi" w:hAnsiTheme="majorHAnsi" w:cs="Arial"/>
        </w:rPr>
        <w:lastRenderedPageBreak/>
        <w:t xml:space="preserve">It is </w:t>
      </w:r>
      <w:r w:rsidRPr="00D34423">
        <w:rPr>
          <w:rFonts w:asciiTheme="majorHAnsi" w:hAnsiTheme="majorHAnsi" w:cs="Arial"/>
          <w:b/>
          <w:u w:val="single"/>
        </w:rPr>
        <w:t>not</w:t>
      </w:r>
      <w:r w:rsidRPr="00D34423">
        <w:rPr>
          <w:rFonts w:asciiTheme="majorHAnsi" w:hAnsiTheme="majorHAnsi" w:cs="Arial"/>
        </w:rPr>
        <w:t xml:space="preserve"> necessary to set aside </w:t>
      </w:r>
      <w:r w:rsidR="00CF154D" w:rsidRPr="00D34423">
        <w:rPr>
          <w:rFonts w:asciiTheme="majorHAnsi" w:hAnsiTheme="majorHAnsi" w:cs="Arial"/>
        </w:rPr>
        <w:t xml:space="preserve">an </w:t>
      </w:r>
      <w:r w:rsidRPr="00D34423">
        <w:rPr>
          <w:rFonts w:asciiTheme="majorHAnsi" w:hAnsiTheme="majorHAnsi" w:cs="Arial"/>
        </w:rPr>
        <w:t xml:space="preserve">existing </w:t>
      </w:r>
      <w:r w:rsidR="00330BC5" w:rsidRPr="00D34423">
        <w:rPr>
          <w:rFonts w:asciiTheme="majorHAnsi" w:hAnsiTheme="majorHAnsi" w:cs="Arial"/>
        </w:rPr>
        <w:t>Property Services Agreement</w:t>
      </w:r>
      <w:r w:rsidRPr="00D34423">
        <w:rPr>
          <w:rFonts w:asciiTheme="majorHAnsi" w:hAnsiTheme="majorHAnsi" w:cs="Arial"/>
        </w:rPr>
        <w:t xml:space="preserve"> to use this </w:t>
      </w:r>
      <w:r w:rsidR="008F7FF6" w:rsidRPr="00D34423">
        <w:rPr>
          <w:rFonts w:asciiTheme="majorHAnsi" w:hAnsiTheme="majorHAnsi" w:cs="Arial"/>
        </w:rPr>
        <w:t xml:space="preserve">revised </w:t>
      </w:r>
      <w:r w:rsidR="00330BC5" w:rsidRPr="00D34423">
        <w:rPr>
          <w:rFonts w:asciiTheme="majorHAnsi" w:hAnsiTheme="majorHAnsi" w:cs="Arial"/>
        </w:rPr>
        <w:t>Property Services Agreement</w:t>
      </w:r>
      <w:r w:rsidR="009D40B0" w:rsidRPr="00D34423">
        <w:rPr>
          <w:rFonts w:asciiTheme="majorHAnsi" w:hAnsiTheme="majorHAnsi" w:cs="Arial"/>
        </w:rPr>
        <w:t xml:space="preserve"> version</w:t>
      </w:r>
      <w:r w:rsidR="008F7FF6" w:rsidRPr="00D34423">
        <w:rPr>
          <w:rFonts w:asciiTheme="majorHAnsi" w:hAnsiTheme="majorHAnsi" w:cs="Arial"/>
        </w:rPr>
        <w:t>. H</w:t>
      </w:r>
      <w:r w:rsidR="00CF154D" w:rsidRPr="00D34423">
        <w:rPr>
          <w:rFonts w:asciiTheme="majorHAnsi" w:hAnsiTheme="majorHAnsi" w:cs="Arial"/>
        </w:rPr>
        <w:t>owever</w:t>
      </w:r>
      <w:r w:rsidR="009D40B0" w:rsidRPr="00D34423">
        <w:rPr>
          <w:rFonts w:asciiTheme="majorHAnsi" w:hAnsiTheme="majorHAnsi" w:cs="Arial"/>
        </w:rPr>
        <w:t>,</w:t>
      </w:r>
      <w:r w:rsidR="00290850" w:rsidRPr="00D34423">
        <w:rPr>
          <w:rFonts w:asciiTheme="majorHAnsi" w:hAnsiTheme="majorHAnsi" w:cs="Arial"/>
        </w:rPr>
        <w:t xml:space="preserve"> </w:t>
      </w:r>
      <w:r w:rsidRPr="00D34423">
        <w:rPr>
          <w:rFonts w:asciiTheme="majorHAnsi" w:hAnsiTheme="majorHAnsi" w:cs="Arial"/>
        </w:rPr>
        <w:t>Clients and Agents may do so if they agree</w:t>
      </w:r>
      <w:r w:rsidR="00290850" w:rsidRPr="00D34423">
        <w:rPr>
          <w:rFonts w:asciiTheme="majorHAnsi" w:hAnsiTheme="majorHAnsi" w:cs="Arial"/>
        </w:rPr>
        <w:t xml:space="preserve"> to same</w:t>
      </w:r>
      <w:r w:rsidRPr="00D34423">
        <w:rPr>
          <w:rFonts w:asciiTheme="majorHAnsi" w:hAnsiTheme="majorHAnsi" w:cs="Arial"/>
        </w:rPr>
        <w:t>.</w:t>
      </w:r>
    </w:p>
    <w:p w14:paraId="21739842" w14:textId="77777777" w:rsidR="00D34423" w:rsidRPr="00D34423" w:rsidRDefault="00D34423" w:rsidP="00D34423">
      <w:pPr>
        <w:ind w:left="357"/>
        <w:jc w:val="both"/>
        <w:rPr>
          <w:rFonts w:asciiTheme="majorHAnsi" w:hAnsiTheme="majorHAnsi" w:cs="Arial"/>
        </w:rPr>
      </w:pPr>
    </w:p>
    <w:p w14:paraId="2C8A76F0" w14:textId="4459CA69" w:rsidR="00B457F4" w:rsidRPr="0049607E" w:rsidRDefault="00B457F4" w:rsidP="00B457F4">
      <w:pPr>
        <w:numPr>
          <w:ilvl w:val="0"/>
          <w:numId w:val="2"/>
        </w:numPr>
        <w:ind w:left="360"/>
        <w:jc w:val="both"/>
        <w:rPr>
          <w:rFonts w:asciiTheme="majorHAnsi" w:hAnsiTheme="majorHAnsi" w:cstheme="minorHAnsi"/>
        </w:rPr>
      </w:pPr>
      <w:r w:rsidRPr="0049607E">
        <w:rPr>
          <w:rFonts w:asciiTheme="majorHAnsi" w:hAnsiTheme="majorHAnsi" w:cs="Calibri Light"/>
          <w:color w:val="000000" w:themeColor="text1"/>
        </w:rPr>
        <w:t xml:space="preserve">Pursuant to S.I 484/2013 - European Union (Consumer Information, Cancellation and Other Rights) Regulations 2013, where a </w:t>
      </w:r>
      <w:proofErr w:type="spellStart"/>
      <w:r w:rsidR="00B32299">
        <w:rPr>
          <w:rFonts w:asciiTheme="majorHAnsi" w:hAnsiTheme="majorHAnsi" w:cs="Calibri Light"/>
          <w:color w:val="000000" w:themeColor="text1"/>
        </w:rPr>
        <w:t>LoE</w:t>
      </w:r>
      <w:proofErr w:type="spellEnd"/>
      <w:r w:rsidR="00B32299">
        <w:rPr>
          <w:rFonts w:asciiTheme="majorHAnsi" w:hAnsiTheme="majorHAnsi" w:cs="Calibri Light"/>
          <w:color w:val="000000" w:themeColor="text1"/>
        </w:rPr>
        <w:t xml:space="preserve">/PSA </w:t>
      </w:r>
      <w:r w:rsidRPr="0049607E">
        <w:rPr>
          <w:rFonts w:asciiTheme="majorHAnsi" w:hAnsiTheme="majorHAnsi" w:cs="Calibri Light"/>
          <w:color w:val="000000" w:themeColor="text1"/>
        </w:rPr>
        <w:t xml:space="preserve"> is signed with an individual Client (and not a business Client) a “Cooling Off” period of 14 days is applicable where</w:t>
      </w:r>
      <w:r w:rsidRPr="0049607E">
        <w:rPr>
          <w:rFonts w:asciiTheme="majorHAnsi" w:hAnsiTheme="majorHAnsi" w:cstheme="minorHAnsi"/>
        </w:rPr>
        <w:t>:</w:t>
      </w:r>
    </w:p>
    <w:p w14:paraId="570194CD" w14:textId="5A934517" w:rsidR="00B457F4" w:rsidRPr="004D6F19" w:rsidRDefault="00B457F4" w:rsidP="00B457F4">
      <w:pPr>
        <w:pStyle w:val="ListParagraph"/>
        <w:numPr>
          <w:ilvl w:val="0"/>
          <w:numId w:val="11"/>
        </w:numPr>
        <w:jc w:val="both"/>
        <w:rPr>
          <w:rFonts w:asciiTheme="majorHAnsi" w:hAnsiTheme="majorHAnsi" w:cstheme="minorHAnsi"/>
        </w:rPr>
      </w:pPr>
      <w:r w:rsidRPr="004D6F19">
        <w:rPr>
          <w:rFonts w:asciiTheme="majorHAnsi" w:hAnsiTheme="majorHAnsi" w:cstheme="minorHAnsi"/>
        </w:rPr>
        <w:t xml:space="preserve">The </w:t>
      </w:r>
      <w:r w:rsidR="003D5811">
        <w:rPr>
          <w:rFonts w:asciiTheme="majorHAnsi" w:hAnsiTheme="majorHAnsi" w:cstheme="minorHAnsi"/>
        </w:rPr>
        <w:t>Agent (</w:t>
      </w:r>
      <w:r w:rsidRPr="004D6F19">
        <w:rPr>
          <w:rFonts w:asciiTheme="majorHAnsi" w:hAnsiTheme="majorHAnsi" w:cstheme="minorHAnsi"/>
        </w:rPr>
        <w:t>licensee</w:t>
      </w:r>
      <w:r w:rsidR="003D5811">
        <w:rPr>
          <w:rFonts w:asciiTheme="majorHAnsi" w:hAnsiTheme="majorHAnsi" w:cstheme="minorHAnsi"/>
        </w:rPr>
        <w:t>)</w:t>
      </w:r>
      <w:r w:rsidRPr="004D6F19">
        <w:rPr>
          <w:rFonts w:asciiTheme="majorHAnsi" w:hAnsiTheme="majorHAnsi" w:cstheme="minorHAnsi"/>
        </w:rPr>
        <w:t xml:space="preserve"> and the client are not present in the </w:t>
      </w:r>
      <w:r w:rsidR="003D5811">
        <w:rPr>
          <w:rFonts w:asciiTheme="majorHAnsi" w:hAnsiTheme="majorHAnsi" w:cstheme="minorHAnsi"/>
        </w:rPr>
        <w:t>Agent (</w:t>
      </w:r>
      <w:r w:rsidRPr="004D6F19">
        <w:rPr>
          <w:rFonts w:asciiTheme="majorHAnsi" w:hAnsiTheme="majorHAnsi" w:cstheme="minorHAnsi"/>
        </w:rPr>
        <w:t>licensee’s</w:t>
      </w:r>
      <w:r w:rsidR="003D5811">
        <w:rPr>
          <w:rFonts w:asciiTheme="majorHAnsi" w:hAnsiTheme="majorHAnsi" w:cstheme="minorHAnsi"/>
        </w:rPr>
        <w:t>)</w:t>
      </w:r>
      <w:r w:rsidRPr="004D6F19">
        <w:rPr>
          <w:rFonts w:asciiTheme="majorHAnsi" w:hAnsiTheme="majorHAnsi" w:cstheme="minorHAnsi"/>
        </w:rPr>
        <w:t xml:space="preserve"> </w:t>
      </w:r>
      <w:r w:rsidRPr="004D6F19">
        <w:rPr>
          <w:rFonts w:asciiTheme="majorHAnsi" w:hAnsiTheme="majorHAnsi" w:cstheme="minorHAnsi"/>
          <w:b/>
        </w:rPr>
        <w:t>business premises</w:t>
      </w:r>
      <w:r w:rsidRPr="004D6F19">
        <w:rPr>
          <w:rFonts w:asciiTheme="majorHAnsi" w:hAnsiTheme="majorHAnsi" w:cstheme="minorHAnsi"/>
        </w:rPr>
        <w:t xml:space="preserve"> at the time the </w:t>
      </w:r>
      <w:proofErr w:type="spellStart"/>
      <w:r w:rsidRPr="004D6F19">
        <w:rPr>
          <w:rFonts w:asciiTheme="majorHAnsi" w:hAnsiTheme="majorHAnsi" w:cstheme="minorHAnsi"/>
        </w:rPr>
        <w:t>LoE</w:t>
      </w:r>
      <w:proofErr w:type="spellEnd"/>
      <w:r w:rsidRPr="004D6F19">
        <w:rPr>
          <w:rFonts w:asciiTheme="majorHAnsi" w:hAnsiTheme="majorHAnsi" w:cstheme="minorHAnsi"/>
        </w:rPr>
        <w:t>/PSA is signed;</w:t>
      </w:r>
    </w:p>
    <w:p w14:paraId="72B65E7A" w14:textId="41FE4768" w:rsidR="00B457F4" w:rsidRPr="004D6F19" w:rsidRDefault="00B457F4" w:rsidP="00B457F4">
      <w:pPr>
        <w:pStyle w:val="ListParagraph"/>
        <w:numPr>
          <w:ilvl w:val="0"/>
          <w:numId w:val="11"/>
        </w:numPr>
        <w:jc w:val="both"/>
        <w:rPr>
          <w:rFonts w:asciiTheme="majorHAnsi" w:hAnsiTheme="majorHAnsi" w:cstheme="minorHAnsi"/>
        </w:rPr>
      </w:pPr>
      <w:proofErr w:type="spellStart"/>
      <w:r w:rsidRPr="004D6F19">
        <w:rPr>
          <w:rFonts w:asciiTheme="majorHAnsi" w:hAnsiTheme="majorHAnsi" w:cstheme="minorHAnsi"/>
        </w:rPr>
        <w:t>LoE</w:t>
      </w:r>
      <w:proofErr w:type="spellEnd"/>
      <w:r w:rsidRPr="004D6F19">
        <w:rPr>
          <w:rFonts w:asciiTheme="majorHAnsi" w:hAnsiTheme="majorHAnsi" w:cstheme="minorHAnsi"/>
        </w:rPr>
        <w:t>/PSA</w:t>
      </w:r>
      <w:r w:rsidR="003D5811">
        <w:rPr>
          <w:rFonts w:asciiTheme="majorHAnsi" w:hAnsiTheme="majorHAnsi" w:cstheme="minorHAnsi"/>
        </w:rPr>
        <w:t xml:space="preserve"> </w:t>
      </w:r>
      <w:r w:rsidRPr="004D6F19">
        <w:rPr>
          <w:rFonts w:asciiTheme="majorHAnsi" w:hAnsiTheme="majorHAnsi" w:cstheme="minorHAnsi"/>
        </w:rPr>
        <w:t xml:space="preserve">is signed electronically.  </w:t>
      </w:r>
    </w:p>
    <w:p w14:paraId="59535EA3" w14:textId="77777777" w:rsidR="00B457F4" w:rsidRDefault="00B457F4" w:rsidP="00B457F4">
      <w:pPr>
        <w:pStyle w:val="ListParagraph"/>
        <w:ind w:left="360"/>
        <w:jc w:val="both"/>
        <w:rPr>
          <w:rFonts w:asciiTheme="majorHAnsi" w:hAnsiTheme="majorHAnsi"/>
          <w:sz w:val="23"/>
          <w:szCs w:val="23"/>
        </w:rPr>
      </w:pPr>
    </w:p>
    <w:p w14:paraId="6E6277D7" w14:textId="77777777" w:rsidR="00B457F4" w:rsidRDefault="00B457F4" w:rsidP="00B457F4">
      <w:pPr>
        <w:pStyle w:val="ListParagraph"/>
        <w:ind w:left="360"/>
        <w:jc w:val="both"/>
        <w:rPr>
          <w:rFonts w:asciiTheme="majorHAnsi" w:hAnsiTheme="majorHAnsi"/>
          <w:sz w:val="23"/>
          <w:szCs w:val="23"/>
        </w:rPr>
      </w:pPr>
      <w:r w:rsidRPr="0049607E">
        <w:rPr>
          <w:rFonts w:asciiTheme="majorHAnsi" w:hAnsiTheme="majorHAnsi" w:cs="Calibri Light"/>
          <w:color w:val="000000" w:themeColor="text1"/>
        </w:rPr>
        <w:t>The “Cooling Off”</w:t>
      </w:r>
      <w:r>
        <w:rPr>
          <w:rFonts w:asciiTheme="majorHAnsi" w:hAnsiTheme="majorHAnsi" w:cs="Calibri Light"/>
          <w:color w:val="000000" w:themeColor="text1"/>
        </w:rPr>
        <w:t xml:space="preserve"> period entitles the Client to cancel the </w:t>
      </w:r>
      <w:proofErr w:type="spellStart"/>
      <w:r>
        <w:rPr>
          <w:rFonts w:asciiTheme="majorHAnsi" w:hAnsiTheme="majorHAnsi" w:cs="Calibri Light"/>
          <w:color w:val="000000" w:themeColor="text1"/>
        </w:rPr>
        <w:t>LoE</w:t>
      </w:r>
      <w:proofErr w:type="spellEnd"/>
      <w:r>
        <w:rPr>
          <w:rFonts w:asciiTheme="majorHAnsi" w:hAnsiTheme="majorHAnsi" w:cs="Calibri Light"/>
          <w:color w:val="000000" w:themeColor="text1"/>
        </w:rPr>
        <w:t>/PSA within 14 days of the date the</w:t>
      </w:r>
      <w:r w:rsidRPr="0049607E">
        <w:rPr>
          <w:rFonts w:asciiTheme="majorHAnsi" w:hAnsiTheme="majorHAnsi" w:cs="Calibri Light"/>
          <w:color w:val="000000" w:themeColor="text1"/>
        </w:rPr>
        <w:t xml:space="preserve"> agreement is signed by both parties</w:t>
      </w:r>
      <w:r>
        <w:rPr>
          <w:rFonts w:asciiTheme="majorHAnsi" w:hAnsiTheme="majorHAnsi" w:cs="Calibri Light"/>
          <w:color w:val="000000" w:themeColor="text1"/>
        </w:rPr>
        <w:t xml:space="preserve">. </w:t>
      </w:r>
    </w:p>
    <w:p w14:paraId="0435EFF1" w14:textId="77777777" w:rsidR="004801F3" w:rsidRDefault="004801F3" w:rsidP="006E7E3B">
      <w:pPr>
        <w:rPr>
          <w:rFonts w:asciiTheme="majorHAnsi" w:hAnsiTheme="majorHAnsi" w:cs="Arial"/>
          <w:b/>
          <w:u w:val="single"/>
        </w:rPr>
      </w:pPr>
    </w:p>
    <w:p w14:paraId="2442A00F" w14:textId="77777777" w:rsidR="004801F3" w:rsidRDefault="004801F3" w:rsidP="006E7E3B">
      <w:pPr>
        <w:rPr>
          <w:rFonts w:asciiTheme="majorHAnsi" w:hAnsiTheme="majorHAnsi" w:cs="Arial"/>
          <w:b/>
          <w:u w:val="single"/>
        </w:rPr>
      </w:pPr>
    </w:p>
    <w:p w14:paraId="2B031912" w14:textId="77777777" w:rsidR="004801F3" w:rsidRDefault="004801F3" w:rsidP="006E7E3B">
      <w:pPr>
        <w:rPr>
          <w:rFonts w:asciiTheme="majorHAnsi" w:hAnsiTheme="majorHAnsi" w:cs="Arial"/>
          <w:b/>
          <w:u w:val="single"/>
        </w:rPr>
      </w:pPr>
    </w:p>
    <w:p w14:paraId="30E5952B" w14:textId="77777777" w:rsidR="004801F3" w:rsidRDefault="004801F3" w:rsidP="006E7E3B">
      <w:pPr>
        <w:rPr>
          <w:rFonts w:asciiTheme="majorHAnsi" w:hAnsiTheme="majorHAnsi" w:cs="Arial"/>
          <w:b/>
          <w:u w:val="single"/>
        </w:rPr>
      </w:pPr>
    </w:p>
    <w:p w14:paraId="72984CFD" w14:textId="77777777" w:rsidR="004801F3" w:rsidRDefault="004801F3" w:rsidP="006E7E3B">
      <w:pPr>
        <w:rPr>
          <w:rFonts w:asciiTheme="majorHAnsi" w:hAnsiTheme="majorHAnsi" w:cs="Arial"/>
          <w:b/>
          <w:u w:val="single"/>
        </w:rPr>
      </w:pPr>
    </w:p>
    <w:p w14:paraId="57CE72DB" w14:textId="77777777" w:rsidR="004801F3" w:rsidRDefault="004801F3" w:rsidP="006E7E3B">
      <w:pPr>
        <w:rPr>
          <w:rFonts w:asciiTheme="majorHAnsi" w:hAnsiTheme="majorHAnsi" w:cs="Arial"/>
          <w:b/>
          <w:u w:val="single"/>
        </w:rPr>
      </w:pPr>
    </w:p>
    <w:p w14:paraId="26191998" w14:textId="77777777" w:rsidR="004801F3" w:rsidRDefault="004801F3" w:rsidP="006E7E3B">
      <w:pPr>
        <w:rPr>
          <w:rFonts w:asciiTheme="majorHAnsi" w:hAnsiTheme="majorHAnsi" w:cs="Arial"/>
          <w:b/>
          <w:u w:val="single"/>
        </w:rPr>
      </w:pPr>
    </w:p>
    <w:p w14:paraId="2BF7B47C" w14:textId="77777777" w:rsidR="004801F3" w:rsidRDefault="004801F3" w:rsidP="006E7E3B">
      <w:pPr>
        <w:rPr>
          <w:rFonts w:asciiTheme="majorHAnsi" w:hAnsiTheme="majorHAnsi" w:cs="Arial"/>
          <w:b/>
          <w:u w:val="single"/>
        </w:rPr>
      </w:pPr>
    </w:p>
    <w:p w14:paraId="58D3D1D6" w14:textId="77777777" w:rsidR="004801F3" w:rsidRDefault="004801F3" w:rsidP="006E7E3B">
      <w:pPr>
        <w:rPr>
          <w:rFonts w:asciiTheme="majorHAnsi" w:hAnsiTheme="majorHAnsi" w:cs="Arial"/>
          <w:b/>
          <w:u w:val="single"/>
        </w:rPr>
      </w:pPr>
    </w:p>
    <w:p w14:paraId="5125E1F2" w14:textId="77777777" w:rsidR="004801F3" w:rsidRDefault="004801F3" w:rsidP="006E7E3B">
      <w:pPr>
        <w:rPr>
          <w:rFonts w:asciiTheme="majorHAnsi" w:hAnsiTheme="majorHAnsi" w:cs="Arial"/>
          <w:b/>
          <w:u w:val="single"/>
        </w:rPr>
      </w:pPr>
    </w:p>
    <w:p w14:paraId="3559EDA3" w14:textId="77777777" w:rsidR="004801F3" w:rsidRDefault="004801F3" w:rsidP="006E7E3B">
      <w:pPr>
        <w:rPr>
          <w:rFonts w:asciiTheme="majorHAnsi" w:hAnsiTheme="majorHAnsi" w:cs="Arial"/>
          <w:b/>
          <w:u w:val="single"/>
        </w:rPr>
      </w:pPr>
    </w:p>
    <w:p w14:paraId="55FE4F32" w14:textId="77777777" w:rsidR="004801F3" w:rsidRDefault="004801F3" w:rsidP="006E7E3B">
      <w:pPr>
        <w:rPr>
          <w:rFonts w:asciiTheme="majorHAnsi" w:hAnsiTheme="majorHAnsi" w:cs="Arial"/>
          <w:b/>
          <w:u w:val="single"/>
        </w:rPr>
      </w:pPr>
    </w:p>
    <w:p w14:paraId="183107DC" w14:textId="77777777" w:rsidR="004801F3" w:rsidRDefault="004801F3" w:rsidP="006E7E3B">
      <w:pPr>
        <w:rPr>
          <w:rFonts w:asciiTheme="majorHAnsi" w:hAnsiTheme="majorHAnsi" w:cs="Arial"/>
          <w:b/>
          <w:u w:val="single"/>
        </w:rPr>
      </w:pPr>
    </w:p>
    <w:p w14:paraId="2C073C78" w14:textId="77777777" w:rsidR="004801F3" w:rsidRDefault="004801F3" w:rsidP="006E7E3B">
      <w:pPr>
        <w:rPr>
          <w:rFonts w:asciiTheme="majorHAnsi" w:hAnsiTheme="majorHAnsi" w:cs="Arial"/>
          <w:b/>
          <w:u w:val="single"/>
        </w:rPr>
      </w:pPr>
    </w:p>
    <w:p w14:paraId="2CA78E41" w14:textId="77777777" w:rsidR="004801F3" w:rsidRDefault="004801F3" w:rsidP="006E7E3B">
      <w:pPr>
        <w:rPr>
          <w:rFonts w:asciiTheme="majorHAnsi" w:hAnsiTheme="majorHAnsi" w:cs="Arial"/>
          <w:b/>
          <w:u w:val="single"/>
        </w:rPr>
      </w:pPr>
    </w:p>
    <w:p w14:paraId="3309121B" w14:textId="77777777" w:rsidR="004801F3" w:rsidRDefault="004801F3" w:rsidP="006E7E3B">
      <w:pPr>
        <w:rPr>
          <w:rFonts w:asciiTheme="majorHAnsi" w:hAnsiTheme="majorHAnsi" w:cs="Arial"/>
          <w:b/>
          <w:u w:val="single"/>
        </w:rPr>
      </w:pPr>
    </w:p>
    <w:p w14:paraId="7E085C03" w14:textId="77777777" w:rsidR="004801F3" w:rsidRDefault="004801F3" w:rsidP="006E7E3B">
      <w:pPr>
        <w:rPr>
          <w:rFonts w:asciiTheme="majorHAnsi" w:hAnsiTheme="majorHAnsi" w:cs="Arial"/>
          <w:b/>
          <w:u w:val="single"/>
        </w:rPr>
      </w:pPr>
    </w:p>
    <w:p w14:paraId="21BEE6DD" w14:textId="77777777" w:rsidR="004801F3" w:rsidRDefault="004801F3" w:rsidP="006E7E3B">
      <w:pPr>
        <w:rPr>
          <w:rFonts w:asciiTheme="majorHAnsi" w:hAnsiTheme="majorHAnsi" w:cs="Arial"/>
          <w:b/>
          <w:u w:val="single"/>
        </w:rPr>
      </w:pPr>
    </w:p>
    <w:p w14:paraId="33AB64DB" w14:textId="77777777" w:rsidR="004801F3" w:rsidRDefault="004801F3" w:rsidP="006E7E3B">
      <w:pPr>
        <w:rPr>
          <w:rFonts w:asciiTheme="majorHAnsi" w:hAnsiTheme="majorHAnsi" w:cs="Arial"/>
          <w:b/>
          <w:u w:val="single"/>
        </w:rPr>
      </w:pPr>
    </w:p>
    <w:p w14:paraId="514904B7" w14:textId="77777777" w:rsidR="004801F3" w:rsidRDefault="004801F3" w:rsidP="006E7E3B">
      <w:pPr>
        <w:rPr>
          <w:rFonts w:asciiTheme="majorHAnsi" w:hAnsiTheme="majorHAnsi" w:cs="Arial"/>
          <w:b/>
          <w:u w:val="single"/>
        </w:rPr>
      </w:pPr>
    </w:p>
    <w:p w14:paraId="7946D48B" w14:textId="77777777" w:rsidR="004801F3" w:rsidRDefault="004801F3" w:rsidP="006E7E3B">
      <w:pPr>
        <w:rPr>
          <w:rFonts w:asciiTheme="majorHAnsi" w:hAnsiTheme="majorHAnsi" w:cs="Arial"/>
          <w:b/>
          <w:u w:val="single"/>
        </w:rPr>
      </w:pPr>
    </w:p>
    <w:p w14:paraId="2D54C033" w14:textId="77777777" w:rsidR="004801F3" w:rsidRDefault="004801F3" w:rsidP="006E7E3B">
      <w:pPr>
        <w:rPr>
          <w:rFonts w:asciiTheme="majorHAnsi" w:hAnsiTheme="majorHAnsi" w:cs="Arial"/>
          <w:b/>
          <w:u w:val="single"/>
        </w:rPr>
      </w:pPr>
    </w:p>
    <w:p w14:paraId="275E26FE" w14:textId="77777777" w:rsidR="004801F3" w:rsidRDefault="004801F3" w:rsidP="006E7E3B">
      <w:pPr>
        <w:rPr>
          <w:rFonts w:asciiTheme="majorHAnsi" w:hAnsiTheme="majorHAnsi" w:cs="Arial"/>
          <w:b/>
          <w:u w:val="single"/>
        </w:rPr>
      </w:pPr>
    </w:p>
    <w:p w14:paraId="620A962B" w14:textId="77777777" w:rsidR="004801F3" w:rsidRDefault="004801F3" w:rsidP="006E7E3B">
      <w:pPr>
        <w:rPr>
          <w:rFonts w:asciiTheme="majorHAnsi" w:hAnsiTheme="majorHAnsi" w:cs="Arial"/>
          <w:b/>
          <w:u w:val="single"/>
        </w:rPr>
      </w:pPr>
    </w:p>
    <w:p w14:paraId="4B2FDCCB" w14:textId="77777777" w:rsidR="004801F3" w:rsidRDefault="004801F3" w:rsidP="006E7E3B">
      <w:pPr>
        <w:rPr>
          <w:rFonts w:asciiTheme="majorHAnsi" w:hAnsiTheme="majorHAnsi" w:cs="Arial"/>
          <w:b/>
          <w:u w:val="single"/>
        </w:rPr>
      </w:pPr>
    </w:p>
    <w:p w14:paraId="0636242D" w14:textId="77777777" w:rsidR="004801F3" w:rsidRDefault="004801F3" w:rsidP="006E7E3B">
      <w:pPr>
        <w:rPr>
          <w:rFonts w:asciiTheme="majorHAnsi" w:hAnsiTheme="majorHAnsi" w:cs="Arial"/>
          <w:b/>
          <w:u w:val="single"/>
        </w:rPr>
      </w:pPr>
    </w:p>
    <w:p w14:paraId="66169050" w14:textId="77777777" w:rsidR="004801F3" w:rsidRDefault="004801F3" w:rsidP="006E7E3B">
      <w:pPr>
        <w:rPr>
          <w:rFonts w:asciiTheme="majorHAnsi" w:hAnsiTheme="majorHAnsi" w:cs="Arial"/>
          <w:b/>
          <w:u w:val="single"/>
        </w:rPr>
      </w:pPr>
    </w:p>
    <w:p w14:paraId="0AAB2F39" w14:textId="77777777" w:rsidR="004801F3" w:rsidRDefault="004801F3" w:rsidP="006E7E3B">
      <w:pPr>
        <w:rPr>
          <w:rFonts w:asciiTheme="majorHAnsi" w:hAnsiTheme="majorHAnsi" w:cs="Arial"/>
          <w:b/>
          <w:u w:val="single"/>
        </w:rPr>
      </w:pPr>
    </w:p>
    <w:p w14:paraId="643F4F3C" w14:textId="77777777" w:rsidR="004801F3" w:rsidRDefault="004801F3" w:rsidP="006E7E3B">
      <w:pPr>
        <w:rPr>
          <w:rFonts w:asciiTheme="majorHAnsi" w:hAnsiTheme="majorHAnsi" w:cs="Arial"/>
          <w:b/>
          <w:u w:val="single"/>
        </w:rPr>
      </w:pPr>
    </w:p>
    <w:p w14:paraId="6BCF8D1B" w14:textId="77777777" w:rsidR="004801F3" w:rsidRDefault="004801F3" w:rsidP="006E7E3B">
      <w:pPr>
        <w:rPr>
          <w:rFonts w:asciiTheme="majorHAnsi" w:hAnsiTheme="majorHAnsi" w:cs="Arial"/>
          <w:b/>
          <w:u w:val="single"/>
        </w:rPr>
      </w:pPr>
    </w:p>
    <w:p w14:paraId="14653C9F" w14:textId="77777777" w:rsidR="004801F3" w:rsidRDefault="004801F3" w:rsidP="006E7E3B">
      <w:pPr>
        <w:rPr>
          <w:rFonts w:asciiTheme="majorHAnsi" w:hAnsiTheme="majorHAnsi" w:cs="Arial"/>
          <w:b/>
          <w:u w:val="single"/>
        </w:rPr>
      </w:pPr>
    </w:p>
    <w:p w14:paraId="0AD36453" w14:textId="77777777" w:rsidR="004801F3" w:rsidRDefault="004801F3" w:rsidP="006E7E3B">
      <w:pPr>
        <w:rPr>
          <w:rFonts w:asciiTheme="majorHAnsi" w:hAnsiTheme="majorHAnsi" w:cs="Arial"/>
          <w:b/>
          <w:u w:val="single"/>
        </w:rPr>
      </w:pPr>
    </w:p>
    <w:p w14:paraId="6ABC7F58" w14:textId="77777777" w:rsidR="004801F3" w:rsidRDefault="004801F3" w:rsidP="006E7E3B">
      <w:pPr>
        <w:rPr>
          <w:rFonts w:asciiTheme="majorHAnsi" w:hAnsiTheme="majorHAnsi" w:cs="Arial"/>
          <w:b/>
          <w:u w:val="single"/>
        </w:rPr>
      </w:pPr>
    </w:p>
    <w:p w14:paraId="5C6E3FD7" w14:textId="77777777" w:rsidR="004801F3" w:rsidRDefault="004801F3" w:rsidP="006E7E3B">
      <w:pPr>
        <w:rPr>
          <w:rFonts w:asciiTheme="majorHAnsi" w:hAnsiTheme="majorHAnsi" w:cs="Arial"/>
          <w:b/>
          <w:u w:val="single"/>
        </w:rPr>
      </w:pPr>
    </w:p>
    <w:p w14:paraId="0C93F207" w14:textId="77777777" w:rsidR="004801F3" w:rsidRDefault="004801F3" w:rsidP="006E7E3B">
      <w:pPr>
        <w:rPr>
          <w:rFonts w:asciiTheme="majorHAnsi" w:hAnsiTheme="majorHAnsi" w:cs="Arial"/>
          <w:b/>
          <w:u w:val="single"/>
        </w:rPr>
      </w:pPr>
    </w:p>
    <w:p w14:paraId="61F0D02B" w14:textId="04AE98E3" w:rsidR="002B3CFC" w:rsidRPr="006E7E3B" w:rsidRDefault="002B3CFC" w:rsidP="006E7E3B">
      <w:pPr>
        <w:rPr>
          <w:rFonts w:asciiTheme="majorHAnsi" w:hAnsiTheme="majorHAnsi" w:cs="Arial"/>
          <w:b/>
          <w:u w:val="single"/>
        </w:rPr>
      </w:pPr>
    </w:p>
    <w:p w14:paraId="6DBEFE94" w14:textId="77777777" w:rsidR="00D0321E" w:rsidRPr="001D61CD" w:rsidRDefault="00D0321E" w:rsidP="001D4DFF">
      <w:pPr>
        <w:pStyle w:val="ListParagraph"/>
        <w:ind w:left="0"/>
        <w:jc w:val="center"/>
        <w:rPr>
          <w:rFonts w:asciiTheme="majorHAnsi" w:hAnsiTheme="majorHAnsi" w:cs="Arial"/>
          <w:b/>
          <w:u w:val="single"/>
        </w:rPr>
      </w:pPr>
      <w:r w:rsidRPr="001D61CD">
        <w:rPr>
          <w:rFonts w:asciiTheme="majorHAnsi" w:hAnsiTheme="majorHAnsi" w:cs="Arial"/>
          <w:b/>
          <w:u w:val="single"/>
        </w:rPr>
        <w:t xml:space="preserve">Appendix 1 </w:t>
      </w:r>
    </w:p>
    <w:p w14:paraId="5339582B" w14:textId="77777777" w:rsidR="00D0321E" w:rsidRPr="001D61CD" w:rsidRDefault="00D0321E" w:rsidP="00BE180B">
      <w:pPr>
        <w:pStyle w:val="ListParagraph"/>
        <w:jc w:val="center"/>
        <w:rPr>
          <w:rFonts w:asciiTheme="majorHAnsi" w:hAnsiTheme="majorHAnsi" w:cs="Arial"/>
          <w:b/>
          <w:u w:val="single"/>
        </w:rPr>
      </w:pPr>
    </w:p>
    <w:p w14:paraId="59F852BF" w14:textId="7DDE387F" w:rsidR="00BE180B" w:rsidRPr="001D61CD" w:rsidRDefault="00BE180B" w:rsidP="001D4DFF">
      <w:pPr>
        <w:pStyle w:val="ListParagraph"/>
        <w:ind w:left="0"/>
        <w:jc w:val="center"/>
        <w:rPr>
          <w:rFonts w:asciiTheme="majorHAnsi" w:hAnsiTheme="majorHAnsi" w:cs="Arial"/>
          <w:b/>
          <w:sz w:val="22"/>
          <w:szCs w:val="22"/>
          <w:u w:val="single"/>
        </w:rPr>
      </w:pPr>
      <w:r w:rsidRPr="001D61CD">
        <w:rPr>
          <w:rFonts w:asciiTheme="majorHAnsi" w:hAnsiTheme="majorHAnsi" w:cs="Arial"/>
          <w:b/>
          <w:sz w:val="22"/>
          <w:szCs w:val="22"/>
          <w:u w:val="single"/>
        </w:rPr>
        <w:t xml:space="preserve">Parts 1 and </w:t>
      </w:r>
      <w:r w:rsidR="00AC0663" w:rsidRPr="001D61CD">
        <w:rPr>
          <w:rFonts w:asciiTheme="majorHAnsi" w:hAnsiTheme="majorHAnsi" w:cs="Arial"/>
          <w:b/>
          <w:sz w:val="22"/>
          <w:szCs w:val="22"/>
          <w:u w:val="single"/>
        </w:rPr>
        <w:t>2</w:t>
      </w:r>
      <w:r w:rsidRPr="001D61CD">
        <w:rPr>
          <w:rFonts w:asciiTheme="majorHAnsi" w:hAnsiTheme="majorHAnsi" w:cs="Arial"/>
          <w:b/>
          <w:sz w:val="22"/>
          <w:szCs w:val="22"/>
          <w:u w:val="single"/>
        </w:rPr>
        <w:t xml:space="preserve"> from Schedule </w:t>
      </w:r>
      <w:r w:rsidR="00EE19DC">
        <w:rPr>
          <w:rFonts w:asciiTheme="majorHAnsi" w:hAnsiTheme="majorHAnsi" w:cs="Arial"/>
          <w:b/>
          <w:sz w:val="22"/>
          <w:szCs w:val="22"/>
          <w:u w:val="single"/>
        </w:rPr>
        <w:t>II</w:t>
      </w:r>
      <w:r w:rsidRPr="001D61CD">
        <w:rPr>
          <w:rFonts w:asciiTheme="majorHAnsi" w:hAnsiTheme="majorHAnsi" w:cs="Arial"/>
          <w:b/>
          <w:sz w:val="22"/>
          <w:szCs w:val="22"/>
          <w:u w:val="single"/>
        </w:rPr>
        <w:t xml:space="preserve"> of the Property Services (Regulation) Act 2011 </w:t>
      </w:r>
    </w:p>
    <w:p w14:paraId="268B3D29" w14:textId="77777777" w:rsidR="00BE180B" w:rsidRPr="001D61CD" w:rsidRDefault="00BE180B" w:rsidP="00BE180B">
      <w:pPr>
        <w:pStyle w:val="ListParagraph"/>
        <w:jc w:val="center"/>
        <w:rPr>
          <w:rFonts w:asciiTheme="majorHAnsi" w:hAnsiTheme="majorHAnsi" w:cs="Arial"/>
        </w:rPr>
      </w:pPr>
    </w:p>
    <w:p w14:paraId="46B60438" w14:textId="645C0616" w:rsidR="00BE180B" w:rsidRPr="001D61CD" w:rsidRDefault="00BE180B" w:rsidP="00BE180B">
      <w:pPr>
        <w:jc w:val="center"/>
        <w:rPr>
          <w:rFonts w:asciiTheme="majorHAnsi" w:hAnsiTheme="majorHAnsi" w:cs="Arial"/>
          <w:sz w:val="22"/>
          <w:szCs w:val="22"/>
        </w:rPr>
      </w:pPr>
      <w:r w:rsidRPr="001D61CD">
        <w:rPr>
          <w:rFonts w:asciiTheme="majorHAnsi" w:hAnsiTheme="majorHAnsi" w:cs="Arial"/>
          <w:sz w:val="22"/>
          <w:szCs w:val="22"/>
        </w:rPr>
        <w:t xml:space="preserve">SCHEDULE </w:t>
      </w:r>
      <w:r w:rsidR="00EE19DC">
        <w:rPr>
          <w:rFonts w:asciiTheme="majorHAnsi" w:hAnsiTheme="majorHAnsi" w:cs="Arial"/>
          <w:sz w:val="22"/>
          <w:szCs w:val="22"/>
        </w:rPr>
        <w:t>II</w:t>
      </w:r>
    </w:p>
    <w:p w14:paraId="4FCCA645" w14:textId="77777777" w:rsidR="00BE180B" w:rsidRPr="001D61CD" w:rsidRDefault="00BE180B" w:rsidP="00BE180B">
      <w:pPr>
        <w:jc w:val="center"/>
        <w:rPr>
          <w:rFonts w:asciiTheme="majorHAnsi" w:hAnsiTheme="majorHAnsi" w:cs="Arial"/>
          <w:sz w:val="22"/>
          <w:szCs w:val="22"/>
        </w:rPr>
      </w:pPr>
      <w:r w:rsidRPr="001D61CD">
        <w:rPr>
          <w:rFonts w:asciiTheme="majorHAnsi" w:hAnsiTheme="majorHAnsi" w:cs="Arial"/>
          <w:sz w:val="22"/>
          <w:szCs w:val="22"/>
        </w:rPr>
        <w:t xml:space="preserve">Information to be </w:t>
      </w:r>
      <w:proofErr w:type="gramStart"/>
      <w:r w:rsidRPr="001D61CD">
        <w:rPr>
          <w:rFonts w:asciiTheme="majorHAnsi" w:hAnsiTheme="majorHAnsi" w:cs="Arial"/>
          <w:sz w:val="22"/>
          <w:szCs w:val="22"/>
        </w:rPr>
        <w:t>Contained</w:t>
      </w:r>
      <w:proofErr w:type="gramEnd"/>
      <w:r w:rsidRPr="001D61CD">
        <w:rPr>
          <w:rFonts w:asciiTheme="majorHAnsi" w:hAnsiTheme="majorHAnsi" w:cs="Arial"/>
          <w:sz w:val="22"/>
          <w:szCs w:val="22"/>
        </w:rPr>
        <w:t xml:space="preserve"> in Property Services Agreements</w:t>
      </w:r>
    </w:p>
    <w:p w14:paraId="79137B4E" w14:textId="77777777" w:rsidR="00BE180B" w:rsidRPr="001D61CD" w:rsidRDefault="00BE180B" w:rsidP="00BE180B">
      <w:pPr>
        <w:jc w:val="center"/>
        <w:rPr>
          <w:rFonts w:asciiTheme="majorHAnsi" w:hAnsiTheme="majorHAnsi" w:cs="Arial"/>
          <w:sz w:val="22"/>
          <w:szCs w:val="22"/>
        </w:rPr>
      </w:pPr>
    </w:p>
    <w:p w14:paraId="7B6E6228" w14:textId="77777777" w:rsidR="00BE180B" w:rsidRPr="001D61CD" w:rsidRDefault="00BE180B" w:rsidP="00BE180B">
      <w:pPr>
        <w:jc w:val="center"/>
        <w:rPr>
          <w:rFonts w:asciiTheme="majorHAnsi" w:hAnsiTheme="majorHAnsi" w:cs="Arial"/>
          <w:sz w:val="22"/>
          <w:szCs w:val="22"/>
        </w:rPr>
      </w:pPr>
      <w:r w:rsidRPr="001D61CD">
        <w:rPr>
          <w:rFonts w:asciiTheme="majorHAnsi" w:hAnsiTheme="majorHAnsi" w:cs="Arial"/>
          <w:sz w:val="22"/>
          <w:szCs w:val="22"/>
        </w:rPr>
        <w:t xml:space="preserve">PART 1 </w:t>
      </w:r>
    </w:p>
    <w:p w14:paraId="54B89E6D" w14:textId="77777777" w:rsidR="00BE180B" w:rsidRPr="001D61CD" w:rsidRDefault="00BE180B" w:rsidP="00BE180B">
      <w:pPr>
        <w:jc w:val="center"/>
        <w:rPr>
          <w:rFonts w:asciiTheme="majorHAnsi" w:hAnsiTheme="majorHAnsi" w:cs="Arial"/>
          <w:sz w:val="22"/>
          <w:szCs w:val="22"/>
        </w:rPr>
      </w:pPr>
      <w:r w:rsidRPr="001D61CD">
        <w:rPr>
          <w:rFonts w:asciiTheme="majorHAnsi" w:hAnsiTheme="majorHAnsi" w:cs="Arial"/>
          <w:sz w:val="22"/>
          <w:szCs w:val="22"/>
        </w:rPr>
        <w:t>P</w:t>
      </w:r>
      <w:r w:rsidRPr="001D61CD">
        <w:rPr>
          <w:rFonts w:asciiTheme="majorHAnsi" w:hAnsiTheme="majorHAnsi" w:cs="Arial"/>
          <w:smallCaps/>
          <w:sz w:val="22"/>
          <w:szCs w:val="22"/>
        </w:rPr>
        <w:t>roperty Services Agreements — general</w:t>
      </w:r>
    </w:p>
    <w:p w14:paraId="49A2AC37" w14:textId="77777777" w:rsidR="00BE180B" w:rsidRPr="001D61CD" w:rsidRDefault="00BE180B" w:rsidP="00D0321E">
      <w:pPr>
        <w:jc w:val="both"/>
        <w:rPr>
          <w:rFonts w:asciiTheme="majorHAnsi" w:hAnsiTheme="majorHAnsi" w:cs="Arial"/>
          <w:sz w:val="22"/>
          <w:szCs w:val="22"/>
        </w:rPr>
      </w:pPr>
      <w:r w:rsidRPr="001D61CD">
        <w:rPr>
          <w:rFonts w:asciiTheme="majorHAnsi" w:hAnsiTheme="majorHAnsi" w:cs="Arial"/>
          <w:sz w:val="22"/>
          <w:szCs w:val="22"/>
        </w:rPr>
        <w:t xml:space="preserve">1. A property services agreement in respect of the provision of a property service shall include— </w:t>
      </w:r>
    </w:p>
    <w:p w14:paraId="00B5940C"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(a) </w:t>
      </w:r>
      <w:proofErr w:type="gramStart"/>
      <w:r w:rsidRPr="001D61CD">
        <w:rPr>
          <w:rFonts w:asciiTheme="majorHAnsi" w:hAnsiTheme="majorHAnsi" w:cs="Arial"/>
          <w:sz w:val="22"/>
          <w:szCs w:val="22"/>
        </w:rPr>
        <w:t>the</w:t>
      </w:r>
      <w:proofErr w:type="gramEnd"/>
      <w:r w:rsidRPr="001D61CD">
        <w:rPr>
          <w:rFonts w:asciiTheme="majorHAnsi" w:hAnsiTheme="majorHAnsi" w:cs="Arial"/>
          <w:sz w:val="22"/>
          <w:szCs w:val="22"/>
        </w:rPr>
        <w:t xml:space="preserve"> name, registration number, business address and other business contact details of the licensee, </w:t>
      </w:r>
    </w:p>
    <w:p w14:paraId="50FD5092" w14:textId="77777777" w:rsidR="00BE180B" w:rsidRPr="001D61CD" w:rsidRDefault="00BE180B" w:rsidP="00D0321E">
      <w:pPr>
        <w:ind w:left="567"/>
        <w:jc w:val="both"/>
        <w:rPr>
          <w:rFonts w:asciiTheme="majorHAnsi" w:hAnsiTheme="majorHAnsi" w:cs="Arial"/>
          <w:sz w:val="22"/>
          <w:szCs w:val="22"/>
        </w:rPr>
      </w:pPr>
    </w:p>
    <w:p w14:paraId="2108E46F"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(b) </w:t>
      </w:r>
      <w:proofErr w:type="gramStart"/>
      <w:r w:rsidRPr="001D61CD">
        <w:rPr>
          <w:rFonts w:asciiTheme="majorHAnsi" w:hAnsiTheme="majorHAnsi" w:cs="Arial"/>
          <w:sz w:val="22"/>
          <w:szCs w:val="22"/>
        </w:rPr>
        <w:t>any</w:t>
      </w:r>
      <w:proofErr w:type="gramEnd"/>
      <w:r w:rsidRPr="001D61CD">
        <w:rPr>
          <w:rFonts w:asciiTheme="majorHAnsi" w:hAnsiTheme="majorHAnsi" w:cs="Arial"/>
          <w:sz w:val="22"/>
          <w:szCs w:val="22"/>
        </w:rPr>
        <w:t xml:space="preserve"> business name of the licensee, </w:t>
      </w:r>
    </w:p>
    <w:p w14:paraId="6D302AC6" w14:textId="77777777" w:rsidR="00BE180B" w:rsidRPr="001D61CD" w:rsidRDefault="00BE180B" w:rsidP="00D0321E">
      <w:pPr>
        <w:ind w:left="567"/>
        <w:jc w:val="both"/>
        <w:rPr>
          <w:rFonts w:asciiTheme="majorHAnsi" w:hAnsiTheme="majorHAnsi" w:cs="Arial"/>
          <w:sz w:val="22"/>
          <w:szCs w:val="22"/>
        </w:rPr>
      </w:pPr>
    </w:p>
    <w:p w14:paraId="6BE5CD76"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(c) </w:t>
      </w:r>
      <w:proofErr w:type="gramStart"/>
      <w:r w:rsidRPr="001D61CD">
        <w:rPr>
          <w:rFonts w:asciiTheme="majorHAnsi" w:hAnsiTheme="majorHAnsi" w:cs="Arial"/>
          <w:sz w:val="22"/>
          <w:szCs w:val="22"/>
        </w:rPr>
        <w:t>details</w:t>
      </w:r>
      <w:proofErr w:type="gramEnd"/>
      <w:r w:rsidRPr="001D61CD">
        <w:rPr>
          <w:rFonts w:asciiTheme="majorHAnsi" w:hAnsiTheme="majorHAnsi" w:cs="Arial"/>
          <w:sz w:val="22"/>
          <w:szCs w:val="22"/>
        </w:rPr>
        <w:t xml:space="preserve"> of the property services to be provided by the licensee, </w:t>
      </w:r>
    </w:p>
    <w:p w14:paraId="6A08187B" w14:textId="77777777" w:rsidR="00BE180B" w:rsidRPr="001D61CD" w:rsidRDefault="00BE180B" w:rsidP="00D0321E">
      <w:pPr>
        <w:ind w:left="567"/>
        <w:jc w:val="both"/>
        <w:rPr>
          <w:rFonts w:asciiTheme="majorHAnsi" w:hAnsiTheme="majorHAnsi" w:cs="Arial"/>
          <w:sz w:val="22"/>
          <w:szCs w:val="22"/>
        </w:rPr>
      </w:pPr>
    </w:p>
    <w:p w14:paraId="53A0272F"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(d) </w:t>
      </w:r>
      <w:proofErr w:type="gramStart"/>
      <w:r w:rsidRPr="001D61CD">
        <w:rPr>
          <w:rFonts w:asciiTheme="majorHAnsi" w:hAnsiTheme="majorHAnsi" w:cs="Arial"/>
          <w:sz w:val="22"/>
          <w:szCs w:val="22"/>
        </w:rPr>
        <w:t>particulars</w:t>
      </w:r>
      <w:proofErr w:type="gramEnd"/>
      <w:r w:rsidRPr="001D61CD">
        <w:rPr>
          <w:rFonts w:asciiTheme="majorHAnsi" w:hAnsiTheme="majorHAnsi" w:cs="Arial"/>
          <w:sz w:val="22"/>
          <w:szCs w:val="22"/>
        </w:rPr>
        <w:t xml:space="preserve"> of the subject matter of the agreement (including the folio number of the land, if appropriate), </w:t>
      </w:r>
    </w:p>
    <w:p w14:paraId="420C239F" w14:textId="77777777" w:rsidR="00BE180B" w:rsidRPr="001D61CD" w:rsidRDefault="00BE180B" w:rsidP="00D0321E">
      <w:pPr>
        <w:ind w:left="567"/>
        <w:jc w:val="both"/>
        <w:rPr>
          <w:rFonts w:asciiTheme="majorHAnsi" w:hAnsiTheme="majorHAnsi" w:cs="Arial"/>
          <w:sz w:val="22"/>
          <w:szCs w:val="22"/>
        </w:rPr>
      </w:pPr>
    </w:p>
    <w:p w14:paraId="66BF53AA"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(e) the amount or the rate, as the case may be, of any commissi</w:t>
      </w:r>
      <w:r w:rsidR="004E3665" w:rsidRPr="001D61CD">
        <w:rPr>
          <w:rFonts w:asciiTheme="majorHAnsi" w:hAnsiTheme="majorHAnsi" w:cs="Arial"/>
          <w:sz w:val="22"/>
          <w:szCs w:val="22"/>
        </w:rPr>
        <w:t>on or other fee payable by the C</w:t>
      </w:r>
      <w:r w:rsidRPr="001D61CD">
        <w:rPr>
          <w:rFonts w:asciiTheme="majorHAnsi" w:hAnsiTheme="majorHAnsi" w:cs="Arial"/>
          <w:sz w:val="22"/>
          <w:szCs w:val="22"/>
        </w:rPr>
        <w:t xml:space="preserve">lient under the agreement and the circumstances under which the commission or fee, as the case may be, becomes payable, </w:t>
      </w:r>
    </w:p>
    <w:p w14:paraId="54F996D8" w14:textId="77777777" w:rsidR="00BE180B" w:rsidRPr="001D61CD" w:rsidRDefault="00BE180B" w:rsidP="00D0321E">
      <w:pPr>
        <w:ind w:left="567"/>
        <w:jc w:val="both"/>
        <w:rPr>
          <w:rFonts w:asciiTheme="majorHAnsi" w:hAnsiTheme="majorHAnsi" w:cs="Arial"/>
          <w:sz w:val="22"/>
          <w:szCs w:val="22"/>
        </w:rPr>
      </w:pPr>
    </w:p>
    <w:p w14:paraId="061CC080"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(f) </w:t>
      </w:r>
      <w:proofErr w:type="gramStart"/>
      <w:r w:rsidRPr="001D61CD">
        <w:rPr>
          <w:rFonts w:asciiTheme="majorHAnsi" w:hAnsiTheme="majorHAnsi" w:cs="Arial"/>
          <w:sz w:val="22"/>
          <w:szCs w:val="22"/>
        </w:rPr>
        <w:t>particulars</w:t>
      </w:r>
      <w:proofErr w:type="gramEnd"/>
      <w:r w:rsidRPr="001D61CD">
        <w:rPr>
          <w:rFonts w:asciiTheme="majorHAnsi" w:hAnsiTheme="majorHAnsi" w:cs="Arial"/>
          <w:sz w:val="22"/>
          <w:szCs w:val="22"/>
        </w:rPr>
        <w:t xml:space="preserve"> of the rate of value added tax payable, </w:t>
      </w:r>
    </w:p>
    <w:p w14:paraId="1811B4C9" w14:textId="77777777" w:rsidR="00BE180B" w:rsidRPr="001D61CD" w:rsidRDefault="00BE180B" w:rsidP="00D0321E">
      <w:pPr>
        <w:ind w:left="567"/>
        <w:jc w:val="both"/>
        <w:rPr>
          <w:rFonts w:asciiTheme="majorHAnsi" w:hAnsiTheme="majorHAnsi" w:cs="Arial"/>
          <w:sz w:val="22"/>
          <w:szCs w:val="22"/>
        </w:rPr>
      </w:pPr>
    </w:p>
    <w:p w14:paraId="7A514507"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(g) </w:t>
      </w:r>
      <w:proofErr w:type="gramStart"/>
      <w:r w:rsidRPr="001D61CD">
        <w:rPr>
          <w:rFonts w:asciiTheme="majorHAnsi" w:hAnsiTheme="majorHAnsi" w:cs="Arial"/>
          <w:sz w:val="22"/>
          <w:szCs w:val="22"/>
        </w:rPr>
        <w:t>the</w:t>
      </w:r>
      <w:proofErr w:type="gramEnd"/>
      <w:r w:rsidRPr="001D61CD">
        <w:rPr>
          <w:rFonts w:asciiTheme="majorHAnsi" w:hAnsiTheme="majorHAnsi" w:cs="Arial"/>
          <w:sz w:val="22"/>
          <w:szCs w:val="22"/>
        </w:rPr>
        <w:t xml:space="preserve"> period during which the rights o</w:t>
      </w:r>
      <w:r w:rsidR="004E3665" w:rsidRPr="001D61CD">
        <w:rPr>
          <w:rFonts w:asciiTheme="majorHAnsi" w:hAnsiTheme="majorHAnsi" w:cs="Arial"/>
          <w:sz w:val="22"/>
          <w:szCs w:val="22"/>
        </w:rPr>
        <w:t>r obligations of the C</w:t>
      </w:r>
      <w:r w:rsidRPr="001D61CD">
        <w:rPr>
          <w:rFonts w:asciiTheme="majorHAnsi" w:hAnsiTheme="majorHAnsi" w:cs="Arial"/>
          <w:sz w:val="22"/>
          <w:szCs w:val="22"/>
        </w:rPr>
        <w:t xml:space="preserve">lient or licensee are to have effect under the agreement, </w:t>
      </w:r>
    </w:p>
    <w:p w14:paraId="1AD21EB9" w14:textId="77777777" w:rsidR="00BE180B" w:rsidRPr="001D61CD" w:rsidRDefault="00BE180B" w:rsidP="00D0321E">
      <w:pPr>
        <w:ind w:left="567"/>
        <w:jc w:val="both"/>
        <w:rPr>
          <w:rFonts w:asciiTheme="majorHAnsi" w:hAnsiTheme="majorHAnsi" w:cs="Arial"/>
          <w:sz w:val="22"/>
          <w:szCs w:val="22"/>
        </w:rPr>
      </w:pPr>
    </w:p>
    <w:p w14:paraId="09F15862"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(h) </w:t>
      </w:r>
      <w:proofErr w:type="gramStart"/>
      <w:r w:rsidRPr="001D61CD">
        <w:rPr>
          <w:rFonts w:asciiTheme="majorHAnsi" w:hAnsiTheme="majorHAnsi" w:cs="Arial"/>
          <w:sz w:val="22"/>
          <w:szCs w:val="22"/>
        </w:rPr>
        <w:t>the</w:t>
      </w:r>
      <w:proofErr w:type="gramEnd"/>
      <w:r w:rsidRPr="001D61CD">
        <w:rPr>
          <w:rFonts w:asciiTheme="majorHAnsi" w:hAnsiTheme="majorHAnsi" w:cs="Arial"/>
          <w:sz w:val="22"/>
          <w:szCs w:val="22"/>
        </w:rPr>
        <w:t xml:space="preserve"> length of notice to be given in the event of the termi</w:t>
      </w:r>
      <w:r w:rsidR="004E3665" w:rsidRPr="001D61CD">
        <w:rPr>
          <w:rFonts w:asciiTheme="majorHAnsi" w:hAnsiTheme="majorHAnsi" w:cs="Arial"/>
          <w:sz w:val="22"/>
          <w:szCs w:val="22"/>
        </w:rPr>
        <w:t>nation of the agreement by the C</w:t>
      </w:r>
      <w:r w:rsidRPr="001D61CD">
        <w:rPr>
          <w:rFonts w:asciiTheme="majorHAnsi" w:hAnsiTheme="majorHAnsi" w:cs="Arial"/>
          <w:sz w:val="22"/>
          <w:szCs w:val="22"/>
        </w:rPr>
        <w:t xml:space="preserve">lient or licensee, and the consequences, </w:t>
      </w:r>
    </w:p>
    <w:p w14:paraId="0AD84B6C" w14:textId="77777777" w:rsidR="00BE180B" w:rsidRPr="001D61CD" w:rsidRDefault="00BE180B" w:rsidP="00D0321E">
      <w:pPr>
        <w:ind w:left="567"/>
        <w:jc w:val="both"/>
        <w:rPr>
          <w:rFonts w:asciiTheme="majorHAnsi" w:hAnsiTheme="majorHAnsi" w:cs="Arial"/>
          <w:sz w:val="22"/>
          <w:szCs w:val="22"/>
        </w:rPr>
      </w:pPr>
    </w:p>
    <w:p w14:paraId="26D21AF8"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(i) a statement of the obligation (if any) on the licensee, pursuant to sections 42 and 43 of the Criminal Justice (Money Laundering and Terrorist Financing) Act 2010, to report, to the Garda Síochána and the Revenue Commissioners, suspicious transactions and transactions involving places designated under section 32 of that Act,</w:t>
      </w:r>
    </w:p>
    <w:p w14:paraId="6561606D" w14:textId="77777777" w:rsidR="00BE180B" w:rsidRPr="001D61CD" w:rsidRDefault="00BE180B" w:rsidP="00D0321E">
      <w:pPr>
        <w:ind w:left="567"/>
        <w:jc w:val="both"/>
        <w:rPr>
          <w:rFonts w:asciiTheme="majorHAnsi" w:hAnsiTheme="majorHAnsi" w:cs="Arial"/>
          <w:sz w:val="22"/>
          <w:szCs w:val="22"/>
        </w:rPr>
      </w:pPr>
    </w:p>
    <w:p w14:paraId="63BD289C"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(j) </w:t>
      </w:r>
      <w:proofErr w:type="gramStart"/>
      <w:r w:rsidRPr="001D61CD">
        <w:rPr>
          <w:rFonts w:asciiTheme="majorHAnsi" w:hAnsiTheme="majorHAnsi" w:cs="Arial"/>
          <w:sz w:val="22"/>
          <w:szCs w:val="22"/>
        </w:rPr>
        <w:t>affirmation</w:t>
      </w:r>
      <w:proofErr w:type="gramEnd"/>
      <w:r w:rsidRPr="001D61CD">
        <w:rPr>
          <w:rFonts w:asciiTheme="majorHAnsi" w:hAnsiTheme="majorHAnsi" w:cs="Arial"/>
          <w:sz w:val="22"/>
          <w:szCs w:val="22"/>
        </w:rPr>
        <w:t xml:space="preserve"> that no conflict of interest exists which would prevent the licensee providing the property service, </w:t>
      </w:r>
    </w:p>
    <w:p w14:paraId="6ACBE1E7" w14:textId="77777777" w:rsidR="00BE180B" w:rsidRPr="001D61CD" w:rsidRDefault="00BE180B" w:rsidP="00D0321E">
      <w:pPr>
        <w:ind w:left="567"/>
        <w:jc w:val="both"/>
        <w:rPr>
          <w:rFonts w:asciiTheme="majorHAnsi" w:hAnsiTheme="majorHAnsi" w:cs="Arial"/>
          <w:sz w:val="22"/>
          <w:szCs w:val="22"/>
        </w:rPr>
      </w:pPr>
    </w:p>
    <w:p w14:paraId="2AA65713"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(k) </w:t>
      </w:r>
      <w:proofErr w:type="gramStart"/>
      <w:r w:rsidRPr="001D61CD">
        <w:rPr>
          <w:rFonts w:asciiTheme="majorHAnsi" w:hAnsiTheme="majorHAnsi" w:cs="Arial"/>
          <w:sz w:val="22"/>
          <w:szCs w:val="22"/>
        </w:rPr>
        <w:t>details</w:t>
      </w:r>
      <w:proofErr w:type="gramEnd"/>
      <w:r w:rsidRPr="001D61CD">
        <w:rPr>
          <w:rFonts w:asciiTheme="majorHAnsi" w:hAnsiTheme="majorHAnsi" w:cs="Arial"/>
          <w:sz w:val="22"/>
          <w:szCs w:val="22"/>
        </w:rPr>
        <w:t xml:space="preserve"> of the professional indemnity insurance of the licensee, </w:t>
      </w:r>
    </w:p>
    <w:p w14:paraId="4A674CFE" w14:textId="77777777" w:rsidR="00BE180B" w:rsidRPr="001D61CD" w:rsidRDefault="00BE180B" w:rsidP="00D0321E">
      <w:pPr>
        <w:ind w:left="567"/>
        <w:jc w:val="both"/>
        <w:rPr>
          <w:rFonts w:asciiTheme="majorHAnsi" w:hAnsiTheme="majorHAnsi" w:cs="Arial"/>
          <w:sz w:val="22"/>
          <w:szCs w:val="22"/>
        </w:rPr>
      </w:pPr>
    </w:p>
    <w:p w14:paraId="780184FC"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(l) </w:t>
      </w:r>
      <w:proofErr w:type="gramStart"/>
      <w:r w:rsidRPr="001D61CD">
        <w:rPr>
          <w:rFonts w:asciiTheme="majorHAnsi" w:hAnsiTheme="majorHAnsi" w:cs="Arial"/>
          <w:sz w:val="22"/>
          <w:szCs w:val="22"/>
        </w:rPr>
        <w:t>details</w:t>
      </w:r>
      <w:proofErr w:type="gramEnd"/>
      <w:r w:rsidRPr="001D61CD">
        <w:rPr>
          <w:rFonts w:asciiTheme="majorHAnsi" w:hAnsiTheme="majorHAnsi" w:cs="Arial"/>
          <w:sz w:val="22"/>
          <w:szCs w:val="22"/>
        </w:rPr>
        <w:t xml:space="preserve"> of the records to be kept by the licensee in respect of the provision of the property service, </w:t>
      </w:r>
    </w:p>
    <w:p w14:paraId="6D57BA25" w14:textId="77777777" w:rsidR="00BE180B" w:rsidRPr="001D61CD" w:rsidRDefault="00BE180B" w:rsidP="00BE180B">
      <w:pPr>
        <w:ind w:left="567"/>
        <w:rPr>
          <w:rFonts w:asciiTheme="majorHAnsi" w:hAnsiTheme="majorHAnsi" w:cs="Arial"/>
          <w:sz w:val="22"/>
          <w:szCs w:val="22"/>
        </w:rPr>
      </w:pPr>
    </w:p>
    <w:p w14:paraId="598D0E5B"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(m) </w:t>
      </w:r>
      <w:proofErr w:type="gramStart"/>
      <w:r w:rsidRPr="001D61CD">
        <w:rPr>
          <w:rFonts w:asciiTheme="majorHAnsi" w:hAnsiTheme="majorHAnsi" w:cs="Arial"/>
          <w:sz w:val="22"/>
          <w:szCs w:val="22"/>
        </w:rPr>
        <w:t>the</w:t>
      </w:r>
      <w:proofErr w:type="gramEnd"/>
      <w:r w:rsidRPr="001D61CD">
        <w:rPr>
          <w:rFonts w:asciiTheme="majorHAnsi" w:hAnsiTheme="majorHAnsi" w:cs="Arial"/>
          <w:sz w:val="22"/>
          <w:szCs w:val="22"/>
        </w:rPr>
        <w:t xml:space="preserve"> name and address of the bank in which the licensee’s client accounts are kept,</w:t>
      </w:r>
    </w:p>
    <w:p w14:paraId="136CAF13" w14:textId="77777777" w:rsidR="00BE180B" w:rsidRPr="001D61CD" w:rsidRDefault="00BE180B" w:rsidP="00D0321E">
      <w:pPr>
        <w:ind w:left="567"/>
        <w:jc w:val="both"/>
        <w:rPr>
          <w:rFonts w:asciiTheme="majorHAnsi" w:hAnsiTheme="majorHAnsi" w:cs="Arial"/>
          <w:sz w:val="22"/>
          <w:szCs w:val="22"/>
        </w:rPr>
      </w:pPr>
    </w:p>
    <w:p w14:paraId="4B85229A" w14:textId="4E992D95"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(n) </w:t>
      </w:r>
      <w:proofErr w:type="gramStart"/>
      <w:r w:rsidRPr="001D61CD">
        <w:rPr>
          <w:rFonts w:asciiTheme="majorHAnsi" w:hAnsiTheme="majorHAnsi" w:cs="Arial"/>
          <w:sz w:val="22"/>
          <w:szCs w:val="22"/>
        </w:rPr>
        <w:t>details</w:t>
      </w:r>
      <w:proofErr w:type="gramEnd"/>
      <w:r w:rsidRPr="001D61CD">
        <w:rPr>
          <w:rFonts w:asciiTheme="majorHAnsi" w:hAnsiTheme="majorHAnsi" w:cs="Arial"/>
          <w:sz w:val="22"/>
          <w:szCs w:val="22"/>
        </w:rPr>
        <w:t xml:space="preserve"> on the deposit of moneys paid to the licensee by the </w:t>
      </w:r>
      <w:r w:rsidR="007A7DCC">
        <w:rPr>
          <w:rFonts w:asciiTheme="majorHAnsi" w:hAnsiTheme="majorHAnsi" w:cs="Arial"/>
          <w:sz w:val="22"/>
          <w:szCs w:val="22"/>
        </w:rPr>
        <w:t>C</w:t>
      </w:r>
      <w:r w:rsidR="007A7DCC" w:rsidRPr="001D61CD">
        <w:rPr>
          <w:rFonts w:asciiTheme="majorHAnsi" w:hAnsiTheme="majorHAnsi" w:cs="Arial"/>
          <w:sz w:val="22"/>
          <w:szCs w:val="22"/>
        </w:rPr>
        <w:t xml:space="preserve">lient </w:t>
      </w:r>
      <w:r w:rsidRPr="001D61CD">
        <w:rPr>
          <w:rFonts w:asciiTheme="majorHAnsi" w:hAnsiTheme="majorHAnsi" w:cs="Arial"/>
          <w:sz w:val="22"/>
          <w:szCs w:val="22"/>
        </w:rPr>
        <w:t xml:space="preserve">and the application of any interest earned thereon, and </w:t>
      </w:r>
    </w:p>
    <w:p w14:paraId="4D8D3859" w14:textId="77777777" w:rsidR="00BE180B" w:rsidRPr="001D61CD" w:rsidRDefault="00BE180B" w:rsidP="00D0321E">
      <w:pPr>
        <w:ind w:left="567"/>
        <w:jc w:val="both"/>
        <w:rPr>
          <w:rFonts w:asciiTheme="majorHAnsi" w:hAnsiTheme="majorHAnsi" w:cs="Arial"/>
          <w:sz w:val="22"/>
          <w:szCs w:val="22"/>
        </w:rPr>
      </w:pPr>
    </w:p>
    <w:p w14:paraId="3DB79655" w14:textId="77777777" w:rsidR="00BE180B" w:rsidRPr="001D61CD" w:rsidRDefault="00BE180B" w:rsidP="00D0321E">
      <w:pPr>
        <w:ind w:left="567"/>
        <w:jc w:val="both"/>
        <w:rPr>
          <w:rFonts w:asciiTheme="majorHAnsi" w:hAnsiTheme="majorHAnsi" w:cs="Arial"/>
          <w:sz w:val="22"/>
          <w:szCs w:val="22"/>
        </w:rPr>
      </w:pPr>
      <w:r w:rsidRPr="001D61CD">
        <w:rPr>
          <w:rFonts w:asciiTheme="majorHAnsi" w:hAnsiTheme="majorHAnsi" w:cs="Arial"/>
          <w:sz w:val="22"/>
          <w:szCs w:val="22"/>
        </w:rPr>
        <w:t xml:space="preserve"> (o) </w:t>
      </w:r>
      <w:proofErr w:type="gramStart"/>
      <w:r w:rsidRPr="001D61CD">
        <w:rPr>
          <w:rFonts w:asciiTheme="majorHAnsi" w:hAnsiTheme="majorHAnsi" w:cs="Arial"/>
          <w:sz w:val="22"/>
          <w:szCs w:val="22"/>
        </w:rPr>
        <w:t>complaints</w:t>
      </w:r>
      <w:proofErr w:type="gramEnd"/>
      <w:r w:rsidRPr="001D61CD">
        <w:rPr>
          <w:rFonts w:asciiTheme="majorHAnsi" w:hAnsiTheme="majorHAnsi" w:cs="Arial"/>
          <w:sz w:val="22"/>
          <w:szCs w:val="22"/>
        </w:rPr>
        <w:t xml:space="preserve"> and redress procedures put in place by the licensee. </w:t>
      </w:r>
    </w:p>
    <w:p w14:paraId="470F1937" w14:textId="77777777" w:rsidR="00B53511" w:rsidRDefault="00B53511" w:rsidP="00F27F1A">
      <w:pPr>
        <w:rPr>
          <w:rFonts w:asciiTheme="majorHAnsi" w:hAnsiTheme="majorHAnsi" w:cs="Arial"/>
          <w:sz w:val="22"/>
          <w:szCs w:val="22"/>
        </w:rPr>
      </w:pPr>
    </w:p>
    <w:p w14:paraId="294720C2" w14:textId="77777777" w:rsidR="006E7E3B" w:rsidRPr="001D61CD" w:rsidRDefault="006E7E3B" w:rsidP="008225FA">
      <w:pPr>
        <w:rPr>
          <w:rFonts w:asciiTheme="majorHAnsi" w:hAnsiTheme="majorHAnsi" w:cs="Arial"/>
          <w:sz w:val="22"/>
          <w:szCs w:val="22"/>
        </w:rPr>
      </w:pPr>
    </w:p>
    <w:p w14:paraId="28C07AC9" w14:textId="77777777" w:rsidR="00AC0663" w:rsidRPr="001D61CD" w:rsidRDefault="00AC0663" w:rsidP="00AC0663">
      <w:pPr>
        <w:jc w:val="center"/>
        <w:rPr>
          <w:rFonts w:asciiTheme="majorHAnsi" w:hAnsiTheme="majorHAnsi" w:cs="Arial"/>
          <w:sz w:val="22"/>
          <w:szCs w:val="22"/>
        </w:rPr>
      </w:pPr>
      <w:r w:rsidRPr="001D61CD">
        <w:rPr>
          <w:rFonts w:asciiTheme="majorHAnsi" w:hAnsiTheme="majorHAnsi" w:cs="Arial"/>
          <w:sz w:val="22"/>
          <w:szCs w:val="22"/>
        </w:rPr>
        <w:t xml:space="preserve">PART 2 </w:t>
      </w:r>
    </w:p>
    <w:p w14:paraId="7B332F5B" w14:textId="77777777" w:rsidR="00AC0663" w:rsidRPr="001D61CD" w:rsidRDefault="00AC0663" w:rsidP="00AC0663">
      <w:pPr>
        <w:jc w:val="center"/>
        <w:rPr>
          <w:rFonts w:asciiTheme="majorHAnsi" w:hAnsiTheme="majorHAnsi" w:cs="Arial"/>
          <w:sz w:val="22"/>
          <w:szCs w:val="22"/>
        </w:rPr>
      </w:pPr>
    </w:p>
    <w:p w14:paraId="75ACBB0E" w14:textId="77777777" w:rsidR="00AC0663" w:rsidRPr="001D61CD" w:rsidRDefault="00AC0663" w:rsidP="00AC0663">
      <w:pPr>
        <w:jc w:val="center"/>
        <w:rPr>
          <w:rFonts w:asciiTheme="majorHAnsi" w:hAnsiTheme="majorHAnsi" w:cs="Arial"/>
          <w:smallCaps/>
          <w:sz w:val="22"/>
          <w:szCs w:val="22"/>
        </w:rPr>
      </w:pPr>
      <w:r w:rsidRPr="001D61CD">
        <w:rPr>
          <w:rFonts w:asciiTheme="majorHAnsi" w:hAnsiTheme="majorHAnsi" w:cs="Arial"/>
          <w:smallCaps/>
          <w:sz w:val="22"/>
          <w:szCs w:val="22"/>
        </w:rPr>
        <w:t>Property Services Agreements for Sale of Land</w:t>
      </w:r>
    </w:p>
    <w:p w14:paraId="7E90F1CE" w14:textId="77777777" w:rsidR="00AC0663" w:rsidRPr="001D61CD" w:rsidRDefault="00AC0663" w:rsidP="00AC0663">
      <w:pPr>
        <w:jc w:val="center"/>
        <w:rPr>
          <w:rFonts w:asciiTheme="majorHAnsi" w:hAnsiTheme="majorHAnsi" w:cs="Arial"/>
          <w:sz w:val="22"/>
          <w:szCs w:val="22"/>
        </w:rPr>
      </w:pPr>
    </w:p>
    <w:p w14:paraId="1999776E" w14:textId="77777777" w:rsidR="00AC0663" w:rsidRPr="001D61CD" w:rsidRDefault="00AC0663" w:rsidP="00AC0663">
      <w:pPr>
        <w:rPr>
          <w:rFonts w:asciiTheme="majorHAnsi" w:hAnsiTheme="majorHAnsi" w:cs="Arial"/>
          <w:sz w:val="22"/>
          <w:szCs w:val="22"/>
        </w:rPr>
      </w:pPr>
      <w:r w:rsidRPr="001D61CD">
        <w:rPr>
          <w:rFonts w:asciiTheme="majorHAnsi" w:hAnsiTheme="majorHAnsi" w:cs="Arial"/>
          <w:sz w:val="22"/>
          <w:szCs w:val="22"/>
        </w:rPr>
        <w:t xml:space="preserve">2. Without prejudice to the generality of Part 1, a property services agreement for the sale of land shall also include— </w:t>
      </w:r>
    </w:p>
    <w:p w14:paraId="2F8779B9" w14:textId="77777777" w:rsidR="00AC0663" w:rsidRPr="001D61CD" w:rsidRDefault="00AC0663" w:rsidP="00AC0663">
      <w:pPr>
        <w:pStyle w:val="ListParagraph"/>
        <w:ind w:left="927"/>
        <w:rPr>
          <w:rFonts w:asciiTheme="majorHAnsi" w:hAnsiTheme="majorHAnsi" w:cs="Arial"/>
          <w:sz w:val="22"/>
          <w:szCs w:val="22"/>
        </w:rPr>
      </w:pPr>
    </w:p>
    <w:p w14:paraId="7B5581F9" w14:textId="77777777" w:rsidR="00AC0663" w:rsidRPr="001D61CD" w:rsidRDefault="00AC0663" w:rsidP="000139C7">
      <w:pPr>
        <w:pStyle w:val="ListParagraph"/>
        <w:numPr>
          <w:ilvl w:val="0"/>
          <w:numId w:val="3"/>
        </w:numPr>
        <w:rPr>
          <w:rFonts w:asciiTheme="majorHAnsi" w:hAnsiTheme="majorHAnsi" w:cs="Arial"/>
          <w:sz w:val="22"/>
          <w:szCs w:val="22"/>
        </w:rPr>
      </w:pPr>
      <w:r w:rsidRPr="001D61CD">
        <w:rPr>
          <w:rFonts w:asciiTheme="majorHAnsi" w:hAnsiTheme="majorHAnsi" w:cs="Arial"/>
          <w:sz w:val="22"/>
          <w:szCs w:val="22"/>
        </w:rPr>
        <w:t xml:space="preserve">the advised market value of the land, </w:t>
      </w:r>
    </w:p>
    <w:p w14:paraId="1A683082" w14:textId="77777777" w:rsidR="00AC0663" w:rsidRPr="001D61CD" w:rsidRDefault="00AC0663" w:rsidP="00AC0663">
      <w:pPr>
        <w:ind w:left="567"/>
        <w:rPr>
          <w:rFonts w:asciiTheme="majorHAnsi" w:hAnsiTheme="majorHAnsi" w:cs="Arial"/>
          <w:sz w:val="22"/>
          <w:szCs w:val="22"/>
        </w:rPr>
      </w:pPr>
    </w:p>
    <w:p w14:paraId="2A19B93B" w14:textId="77777777" w:rsidR="00AC0663" w:rsidRPr="001D61CD" w:rsidRDefault="00AC0663" w:rsidP="000139C7">
      <w:pPr>
        <w:pStyle w:val="ListParagraph"/>
        <w:numPr>
          <w:ilvl w:val="0"/>
          <w:numId w:val="3"/>
        </w:numPr>
        <w:rPr>
          <w:rFonts w:asciiTheme="majorHAnsi" w:hAnsiTheme="majorHAnsi" w:cs="Arial"/>
          <w:sz w:val="22"/>
          <w:szCs w:val="22"/>
        </w:rPr>
      </w:pPr>
      <w:r w:rsidRPr="001D61CD">
        <w:rPr>
          <w:rFonts w:asciiTheme="majorHAnsi" w:hAnsiTheme="majorHAnsi" w:cs="Arial"/>
          <w:sz w:val="22"/>
          <w:szCs w:val="22"/>
        </w:rPr>
        <w:t xml:space="preserve">a description of the agency model (sole agency, joint agency or multiple agency), </w:t>
      </w:r>
    </w:p>
    <w:p w14:paraId="37E3C348" w14:textId="77777777" w:rsidR="00AC0663" w:rsidRPr="001D61CD" w:rsidRDefault="00AC0663" w:rsidP="00AC0663">
      <w:pPr>
        <w:pStyle w:val="ListParagraph"/>
        <w:rPr>
          <w:rFonts w:asciiTheme="majorHAnsi" w:hAnsiTheme="majorHAnsi" w:cs="Arial"/>
          <w:sz w:val="22"/>
          <w:szCs w:val="22"/>
        </w:rPr>
      </w:pPr>
    </w:p>
    <w:p w14:paraId="37C7797F" w14:textId="77777777" w:rsidR="00AC0663" w:rsidRPr="001D61CD" w:rsidRDefault="00AC0663" w:rsidP="000139C7">
      <w:pPr>
        <w:pStyle w:val="ListParagraph"/>
        <w:numPr>
          <w:ilvl w:val="0"/>
          <w:numId w:val="3"/>
        </w:numPr>
        <w:rPr>
          <w:rFonts w:asciiTheme="majorHAnsi" w:hAnsiTheme="majorHAnsi" w:cs="Arial"/>
          <w:sz w:val="22"/>
          <w:szCs w:val="22"/>
        </w:rPr>
      </w:pPr>
      <w:r w:rsidRPr="001D61CD">
        <w:rPr>
          <w:rFonts w:asciiTheme="majorHAnsi" w:hAnsiTheme="majorHAnsi" w:cs="Arial"/>
          <w:sz w:val="22"/>
          <w:szCs w:val="22"/>
        </w:rPr>
        <w:t>in the case of a fee or commission</w:t>
      </w:r>
      <w:r w:rsidR="007A7DCC">
        <w:rPr>
          <w:rFonts w:asciiTheme="majorHAnsi" w:hAnsiTheme="majorHAnsi" w:cs="Arial"/>
          <w:sz w:val="22"/>
          <w:szCs w:val="22"/>
        </w:rPr>
        <w:t>,</w:t>
      </w:r>
      <w:r w:rsidRPr="001D61CD">
        <w:rPr>
          <w:rFonts w:asciiTheme="majorHAnsi" w:hAnsiTheme="majorHAnsi" w:cs="Arial"/>
          <w:sz w:val="22"/>
          <w:szCs w:val="22"/>
        </w:rPr>
        <w:t xml:space="preserve"> expressed as a percentage of the advised market value of the land—</w:t>
      </w:r>
    </w:p>
    <w:p w14:paraId="7A8CDCE4" w14:textId="77777777" w:rsidR="00AC0663" w:rsidRPr="001D61CD" w:rsidRDefault="00AC0663" w:rsidP="00AC0663">
      <w:pPr>
        <w:ind w:left="567"/>
        <w:rPr>
          <w:rFonts w:asciiTheme="majorHAnsi" w:hAnsiTheme="majorHAnsi" w:cs="Arial"/>
          <w:sz w:val="22"/>
          <w:szCs w:val="22"/>
        </w:rPr>
      </w:pPr>
    </w:p>
    <w:p w14:paraId="09031C47" w14:textId="77777777" w:rsidR="00AC0663" w:rsidRPr="001D61CD" w:rsidRDefault="00AC0663" w:rsidP="00AC0663">
      <w:pPr>
        <w:ind w:left="1418" w:hanging="284"/>
        <w:rPr>
          <w:rFonts w:asciiTheme="majorHAnsi" w:hAnsiTheme="majorHAnsi" w:cs="Arial"/>
          <w:sz w:val="22"/>
          <w:szCs w:val="22"/>
        </w:rPr>
      </w:pPr>
      <w:r w:rsidRPr="001D61CD">
        <w:rPr>
          <w:rFonts w:asciiTheme="majorHAnsi" w:hAnsiTheme="majorHAnsi" w:cs="Arial"/>
          <w:sz w:val="22"/>
          <w:szCs w:val="22"/>
        </w:rPr>
        <w:t xml:space="preserve"> (i) </w:t>
      </w:r>
      <w:proofErr w:type="gramStart"/>
      <w:r w:rsidRPr="001D61CD">
        <w:rPr>
          <w:rFonts w:asciiTheme="majorHAnsi" w:hAnsiTheme="majorHAnsi" w:cs="Arial"/>
          <w:sz w:val="22"/>
          <w:szCs w:val="22"/>
        </w:rPr>
        <w:t>if</w:t>
      </w:r>
      <w:proofErr w:type="gramEnd"/>
      <w:r w:rsidRPr="001D61CD">
        <w:rPr>
          <w:rFonts w:asciiTheme="majorHAnsi" w:hAnsiTheme="majorHAnsi" w:cs="Arial"/>
          <w:sz w:val="22"/>
          <w:szCs w:val="22"/>
        </w:rPr>
        <w:t xml:space="preserve"> paragraph (a) of the definition of “advised market value” in section 2(1) </w:t>
      </w:r>
      <w:r w:rsidR="00E765DC" w:rsidRPr="001D61CD">
        <w:rPr>
          <w:rFonts w:asciiTheme="majorHAnsi" w:hAnsiTheme="majorHAnsi" w:cs="Arial"/>
          <w:sz w:val="22"/>
          <w:szCs w:val="22"/>
        </w:rPr>
        <w:t xml:space="preserve">of the Act </w:t>
      </w:r>
      <w:r w:rsidRPr="001D61CD">
        <w:rPr>
          <w:rFonts w:asciiTheme="majorHAnsi" w:hAnsiTheme="majorHAnsi" w:cs="Arial"/>
          <w:sz w:val="22"/>
          <w:szCs w:val="22"/>
        </w:rPr>
        <w:t xml:space="preserve">is applicable, the estimated total amount payable, </w:t>
      </w:r>
    </w:p>
    <w:p w14:paraId="57609699" w14:textId="77777777" w:rsidR="00AC0663" w:rsidRPr="001D61CD" w:rsidRDefault="00AC0663" w:rsidP="00AC0663">
      <w:pPr>
        <w:ind w:left="1418" w:hanging="284"/>
        <w:rPr>
          <w:rFonts w:asciiTheme="majorHAnsi" w:hAnsiTheme="majorHAnsi" w:cs="Arial"/>
          <w:sz w:val="22"/>
          <w:szCs w:val="22"/>
        </w:rPr>
      </w:pPr>
    </w:p>
    <w:p w14:paraId="2F7E5E60" w14:textId="77777777" w:rsidR="00AC0663" w:rsidRPr="001D61CD" w:rsidRDefault="00AC0663" w:rsidP="00AC0663">
      <w:pPr>
        <w:ind w:left="1418" w:hanging="284"/>
        <w:rPr>
          <w:rFonts w:asciiTheme="majorHAnsi" w:hAnsiTheme="majorHAnsi" w:cs="Arial"/>
          <w:sz w:val="22"/>
          <w:szCs w:val="22"/>
        </w:rPr>
      </w:pPr>
      <w:r w:rsidRPr="001D61CD">
        <w:rPr>
          <w:rFonts w:asciiTheme="majorHAnsi" w:hAnsiTheme="majorHAnsi" w:cs="Arial"/>
          <w:sz w:val="22"/>
          <w:szCs w:val="22"/>
        </w:rPr>
        <w:t xml:space="preserve">(ii) </w:t>
      </w:r>
      <w:proofErr w:type="gramStart"/>
      <w:r w:rsidRPr="001D61CD">
        <w:rPr>
          <w:rFonts w:asciiTheme="majorHAnsi" w:hAnsiTheme="majorHAnsi" w:cs="Arial"/>
          <w:sz w:val="22"/>
          <w:szCs w:val="22"/>
        </w:rPr>
        <w:t>if</w:t>
      </w:r>
      <w:proofErr w:type="gramEnd"/>
      <w:r w:rsidRPr="001D61CD">
        <w:rPr>
          <w:rFonts w:asciiTheme="majorHAnsi" w:hAnsiTheme="majorHAnsi" w:cs="Arial"/>
          <w:sz w:val="22"/>
          <w:szCs w:val="22"/>
        </w:rPr>
        <w:t xml:space="preserve"> paragraph (b) of the definition of “advised market value” in section 2(1) </w:t>
      </w:r>
      <w:r w:rsidR="00E765DC" w:rsidRPr="001D61CD">
        <w:rPr>
          <w:rFonts w:asciiTheme="majorHAnsi" w:hAnsiTheme="majorHAnsi" w:cs="Arial"/>
          <w:sz w:val="22"/>
          <w:szCs w:val="22"/>
        </w:rPr>
        <w:t xml:space="preserve">of the Act </w:t>
      </w:r>
      <w:r w:rsidRPr="001D61CD">
        <w:rPr>
          <w:rFonts w:asciiTheme="majorHAnsi" w:hAnsiTheme="majorHAnsi" w:cs="Arial"/>
          <w:sz w:val="22"/>
          <w:szCs w:val="22"/>
        </w:rPr>
        <w:t xml:space="preserve">is applicable, the estimated range within which the total amount payable would fall, </w:t>
      </w:r>
    </w:p>
    <w:p w14:paraId="1DF746D8" w14:textId="77777777" w:rsidR="00AC0663" w:rsidRPr="001D61CD" w:rsidRDefault="00AC0663" w:rsidP="00AC0663">
      <w:pPr>
        <w:ind w:left="567"/>
        <w:rPr>
          <w:rFonts w:asciiTheme="majorHAnsi" w:hAnsiTheme="majorHAnsi" w:cs="Arial"/>
          <w:sz w:val="22"/>
          <w:szCs w:val="22"/>
        </w:rPr>
      </w:pPr>
    </w:p>
    <w:p w14:paraId="32658843" w14:textId="33FFF4F8" w:rsidR="00AC0663" w:rsidRPr="001D61CD" w:rsidRDefault="00AC0663" w:rsidP="00AC0663">
      <w:pPr>
        <w:ind w:left="567"/>
        <w:rPr>
          <w:rFonts w:asciiTheme="majorHAnsi" w:hAnsiTheme="majorHAnsi" w:cs="Arial"/>
          <w:sz w:val="22"/>
          <w:szCs w:val="22"/>
        </w:rPr>
      </w:pPr>
      <w:r w:rsidRPr="001D61CD">
        <w:rPr>
          <w:rFonts w:asciiTheme="majorHAnsi" w:hAnsiTheme="majorHAnsi" w:cs="Arial"/>
          <w:sz w:val="22"/>
          <w:szCs w:val="22"/>
        </w:rPr>
        <w:t xml:space="preserve">(d) </w:t>
      </w:r>
      <w:proofErr w:type="gramStart"/>
      <w:r w:rsidRPr="001D61CD">
        <w:rPr>
          <w:rFonts w:asciiTheme="majorHAnsi" w:hAnsiTheme="majorHAnsi" w:cs="Arial"/>
          <w:sz w:val="22"/>
          <w:szCs w:val="22"/>
        </w:rPr>
        <w:t>the</w:t>
      </w:r>
      <w:proofErr w:type="gramEnd"/>
      <w:r w:rsidRPr="001D61CD">
        <w:rPr>
          <w:rFonts w:asciiTheme="majorHAnsi" w:hAnsiTheme="majorHAnsi" w:cs="Arial"/>
          <w:sz w:val="22"/>
          <w:szCs w:val="22"/>
        </w:rPr>
        <w:t xml:space="preserve"> terms on or subject to which the client agrees to advertising the land and the amount of advertising outlay, </w:t>
      </w:r>
    </w:p>
    <w:p w14:paraId="7C294A3A" w14:textId="77777777" w:rsidR="00AC0663" w:rsidRPr="001D61CD" w:rsidRDefault="00AC0663" w:rsidP="00AC0663">
      <w:pPr>
        <w:ind w:left="567"/>
        <w:rPr>
          <w:rFonts w:asciiTheme="majorHAnsi" w:hAnsiTheme="majorHAnsi" w:cs="Arial"/>
          <w:sz w:val="22"/>
          <w:szCs w:val="22"/>
        </w:rPr>
      </w:pPr>
    </w:p>
    <w:p w14:paraId="571195BF" w14:textId="77777777" w:rsidR="00AC0663" w:rsidRPr="001D61CD" w:rsidRDefault="00AC0663" w:rsidP="00AC0663">
      <w:pPr>
        <w:ind w:left="567"/>
        <w:rPr>
          <w:rFonts w:asciiTheme="majorHAnsi" w:hAnsiTheme="majorHAnsi" w:cs="Arial"/>
          <w:sz w:val="22"/>
          <w:szCs w:val="22"/>
        </w:rPr>
      </w:pPr>
      <w:r w:rsidRPr="001D61CD">
        <w:rPr>
          <w:rFonts w:asciiTheme="majorHAnsi" w:hAnsiTheme="majorHAnsi" w:cs="Arial"/>
          <w:sz w:val="22"/>
          <w:szCs w:val="22"/>
        </w:rPr>
        <w:t xml:space="preserve">(e) </w:t>
      </w:r>
      <w:proofErr w:type="gramStart"/>
      <w:r w:rsidRPr="001D61CD">
        <w:rPr>
          <w:rFonts w:asciiTheme="majorHAnsi" w:hAnsiTheme="majorHAnsi" w:cs="Arial"/>
          <w:sz w:val="22"/>
          <w:szCs w:val="22"/>
        </w:rPr>
        <w:t>the</w:t>
      </w:r>
      <w:proofErr w:type="gramEnd"/>
      <w:r w:rsidRPr="001D61CD">
        <w:rPr>
          <w:rFonts w:asciiTheme="majorHAnsi" w:hAnsiTheme="majorHAnsi" w:cs="Arial"/>
          <w:sz w:val="22"/>
          <w:szCs w:val="22"/>
        </w:rPr>
        <w:t xml:space="preserve"> obligations (if any) which will apply to the client should he or she dispose of any part of the land otherwise than through the licensee concerned, and </w:t>
      </w:r>
    </w:p>
    <w:p w14:paraId="58AA91D5" w14:textId="77777777" w:rsidR="00AC0663" w:rsidRPr="001D61CD" w:rsidRDefault="00AC0663" w:rsidP="00AC0663">
      <w:pPr>
        <w:ind w:left="567"/>
        <w:rPr>
          <w:rFonts w:asciiTheme="majorHAnsi" w:hAnsiTheme="majorHAnsi" w:cs="Arial"/>
          <w:sz w:val="22"/>
          <w:szCs w:val="22"/>
        </w:rPr>
      </w:pPr>
    </w:p>
    <w:p w14:paraId="22A9833B" w14:textId="77777777" w:rsidR="00AC0663" w:rsidRPr="001D61CD" w:rsidRDefault="00AC0663" w:rsidP="00AC0663">
      <w:pPr>
        <w:ind w:left="567"/>
        <w:rPr>
          <w:rFonts w:asciiTheme="majorHAnsi" w:hAnsiTheme="majorHAnsi" w:cs="Arial"/>
          <w:sz w:val="22"/>
          <w:szCs w:val="22"/>
        </w:rPr>
      </w:pPr>
      <w:r w:rsidRPr="001D61CD">
        <w:rPr>
          <w:rFonts w:asciiTheme="majorHAnsi" w:hAnsiTheme="majorHAnsi" w:cs="Arial"/>
          <w:sz w:val="22"/>
          <w:szCs w:val="22"/>
        </w:rPr>
        <w:t xml:space="preserve">(f) </w:t>
      </w:r>
      <w:proofErr w:type="gramStart"/>
      <w:r w:rsidRPr="001D61CD">
        <w:rPr>
          <w:rFonts w:asciiTheme="majorHAnsi" w:hAnsiTheme="majorHAnsi" w:cs="Arial"/>
          <w:sz w:val="22"/>
          <w:szCs w:val="22"/>
        </w:rPr>
        <w:t>if</w:t>
      </w:r>
      <w:proofErr w:type="gramEnd"/>
      <w:r w:rsidRPr="001D61CD">
        <w:rPr>
          <w:rFonts w:asciiTheme="majorHAnsi" w:hAnsiTheme="majorHAnsi" w:cs="Arial"/>
          <w:sz w:val="22"/>
          <w:szCs w:val="22"/>
        </w:rPr>
        <w:t xml:space="preserve"> applicable, a statement of intent by the licensee to offer to provide financial services to purchasers (including any case where there is any intent to offer to provide financial services to purchasers through a subsidiary or associated body of the licensee). </w:t>
      </w:r>
    </w:p>
    <w:p w14:paraId="5C1C22A8" w14:textId="77777777" w:rsidR="00AC0663" w:rsidRPr="001D61CD" w:rsidRDefault="00AC0663" w:rsidP="00AC0663">
      <w:pPr>
        <w:pStyle w:val="ListParagraph"/>
        <w:ind w:left="0"/>
        <w:rPr>
          <w:rFonts w:asciiTheme="majorHAnsi" w:hAnsiTheme="majorHAnsi" w:cs="Arial"/>
          <w:sz w:val="22"/>
          <w:szCs w:val="22"/>
        </w:rPr>
      </w:pPr>
    </w:p>
    <w:p w14:paraId="3E6A7806" w14:textId="77777777" w:rsidR="00D0321E" w:rsidRPr="001D61CD" w:rsidRDefault="00D0321E" w:rsidP="00BE180B">
      <w:pPr>
        <w:ind w:left="927" w:hanging="360"/>
        <w:rPr>
          <w:rFonts w:asciiTheme="majorHAnsi" w:hAnsiTheme="majorHAnsi" w:cs="Arial"/>
          <w:sz w:val="22"/>
          <w:szCs w:val="22"/>
        </w:rPr>
      </w:pPr>
    </w:p>
    <w:p w14:paraId="158B54BA" w14:textId="77777777" w:rsidR="00BE180B" w:rsidRPr="001D61CD" w:rsidRDefault="00BE180B" w:rsidP="00F27F1A">
      <w:pPr>
        <w:jc w:val="center"/>
        <w:rPr>
          <w:rFonts w:asciiTheme="majorHAnsi" w:hAnsiTheme="majorHAnsi" w:cs="Arial"/>
          <w:sz w:val="22"/>
          <w:szCs w:val="22"/>
        </w:rPr>
      </w:pPr>
      <w:r w:rsidRPr="001D61CD">
        <w:rPr>
          <w:rFonts w:asciiTheme="majorHAnsi" w:hAnsiTheme="majorHAnsi" w:cs="Arial"/>
          <w:sz w:val="22"/>
          <w:szCs w:val="22"/>
        </w:rPr>
        <w:t>[END EXTRACT]</w:t>
      </w:r>
    </w:p>
    <w:p w14:paraId="1D3E0F2E" w14:textId="77777777" w:rsidR="00BE180B" w:rsidRPr="001D61CD" w:rsidRDefault="00BE180B" w:rsidP="00BE180B">
      <w:pPr>
        <w:rPr>
          <w:rFonts w:asciiTheme="majorHAnsi" w:hAnsiTheme="majorHAnsi" w:cs="Arial"/>
          <w:sz w:val="22"/>
          <w:szCs w:val="22"/>
        </w:rPr>
      </w:pPr>
    </w:p>
    <w:p w14:paraId="70D9269C" w14:textId="77777777" w:rsidR="00BE180B" w:rsidRPr="001D61CD" w:rsidRDefault="00BE180B" w:rsidP="00BE180B">
      <w:pPr>
        <w:rPr>
          <w:rFonts w:asciiTheme="majorHAnsi" w:hAnsiTheme="majorHAnsi" w:cs="Arial"/>
          <w:sz w:val="22"/>
          <w:szCs w:val="22"/>
        </w:rPr>
      </w:pPr>
      <w:bookmarkStart w:id="1" w:name="s24._p54"/>
      <w:bookmarkStart w:id="2" w:name="s24._p55"/>
      <w:bookmarkStart w:id="3" w:name="s24._p56"/>
      <w:bookmarkEnd w:id="1"/>
      <w:bookmarkEnd w:id="2"/>
      <w:bookmarkEnd w:id="3"/>
    </w:p>
    <w:p w14:paraId="55AB12C6" w14:textId="77777777" w:rsidR="0002407B" w:rsidRPr="001D61CD" w:rsidRDefault="0002407B" w:rsidP="00BE180B">
      <w:pPr>
        <w:tabs>
          <w:tab w:val="left" w:pos="5040"/>
        </w:tabs>
        <w:ind w:right="-694"/>
        <w:jc w:val="center"/>
        <w:rPr>
          <w:rFonts w:asciiTheme="majorHAnsi" w:hAnsiTheme="majorHAnsi" w:cs="Arial"/>
          <w:strike/>
          <w:color w:val="FF0000"/>
          <w:sz w:val="22"/>
          <w:szCs w:val="22"/>
        </w:rPr>
      </w:pPr>
    </w:p>
    <w:sectPr w:rsidR="0002407B" w:rsidRPr="001D61CD" w:rsidSect="00453661">
      <w:headerReference w:type="default" r:id="rId10"/>
      <w:footerReference w:type="even" r:id="rId11"/>
      <w:footerReference w:type="default" r:id="rId12"/>
      <w:headerReference w:type="first" r:id="rId13"/>
      <w:pgSz w:w="11906" w:h="16838"/>
      <w:pgMar w:top="1134" w:right="1416" w:bottom="993" w:left="1134" w:header="708" w:footer="708"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99111" w16cex:dateUtc="2022-09-24T13:22:00Z"/>
  <w16cex:commentExtensible w16cex:durableId="26D991E2" w16cex:dateUtc="2022-09-24T13:25:00Z"/>
  <w16cex:commentExtensible w16cex:durableId="26D99257" w16cex:dateUtc="2022-09-24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4A72EA" w16cid:durableId="26D5889F"/>
  <w16cid:commentId w16cid:paraId="5B836067" w16cid:durableId="26D588A0"/>
  <w16cid:commentId w16cid:paraId="5D442FA0" w16cid:durableId="26D99111"/>
  <w16cid:commentId w16cid:paraId="5CC7426D" w16cid:durableId="26D588A1"/>
  <w16cid:commentId w16cid:paraId="4438D458" w16cid:durableId="26D991E2"/>
  <w16cid:commentId w16cid:paraId="4B3E9E5F" w16cid:durableId="26D588A2"/>
  <w16cid:commentId w16cid:paraId="3FF4BC69" w16cid:durableId="26D992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AA86C" w14:textId="77777777" w:rsidR="00B457F4" w:rsidRDefault="00B457F4">
      <w:r>
        <w:separator/>
      </w:r>
    </w:p>
  </w:endnote>
  <w:endnote w:type="continuationSeparator" w:id="0">
    <w:p w14:paraId="54374EF8" w14:textId="77777777" w:rsidR="00B457F4" w:rsidRDefault="00B4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09BB" w14:textId="77777777" w:rsidR="00B457F4" w:rsidRDefault="00B457F4" w:rsidP="00C20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2B07B4" w14:textId="77777777" w:rsidR="00B457F4" w:rsidRDefault="00B457F4" w:rsidP="00E27B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1CC2" w14:textId="39D60BFA" w:rsidR="00B457F4" w:rsidRPr="00605068" w:rsidRDefault="00B457F4" w:rsidP="00453661">
    <w:pPr>
      <w:pStyle w:val="Footer"/>
      <w:tabs>
        <w:tab w:val="clear" w:pos="8306"/>
        <w:tab w:val="right" w:pos="9356"/>
      </w:tabs>
      <w:rPr>
        <w:rFonts w:asciiTheme="minorHAnsi" w:hAnsiTheme="minorHAnsi"/>
        <w:caps/>
        <w:noProof/>
      </w:rPr>
    </w:pPr>
    <w:r w:rsidRPr="00605068">
      <w:rPr>
        <w:rFonts w:asciiTheme="minorHAnsi" w:hAnsiTheme="minorHAnsi"/>
        <w:caps/>
      </w:rPr>
      <w:tab/>
    </w:r>
    <w:r w:rsidRPr="00605068">
      <w:rPr>
        <w:rFonts w:asciiTheme="minorHAnsi" w:hAnsiTheme="minorHAnsi"/>
        <w:caps/>
      </w:rPr>
      <w:tab/>
    </w:r>
    <w:r w:rsidRPr="00605068">
      <w:rPr>
        <w:rFonts w:asciiTheme="minorHAnsi" w:hAnsiTheme="minorHAnsi"/>
        <w:caps/>
      </w:rPr>
      <w:fldChar w:fldCharType="begin"/>
    </w:r>
    <w:r w:rsidRPr="00605068">
      <w:rPr>
        <w:rFonts w:asciiTheme="minorHAnsi" w:hAnsiTheme="minorHAnsi"/>
        <w:caps/>
      </w:rPr>
      <w:instrText xml:space="preserve"> PAGE   \* MERGEFORMAT </w:instrText>
    </w:r>
    <w:r w:rsidRPr="00605068">
      <w:rPr>
        <w:rFonts w:asciiTheme="minorHAnsi" w:hAnsiTheme="minorHAnsi"/>
        <w:caps/>
      </w:rPr>
      <w:fldChar w:fldCharType="separate"/>
    </w:r>
    <w:r w:rsidR="003062F0">
      <w:rPr>
        <w:rFonts w:asciiTheme="minorHAnsi" w:hAnsiTheme="minorHAnsi"/>
        <w:caps/>
        <w:noProof/>
      </w:rPr>
      <w:t>2</w:t>
    </w:r>
    <w:r w:rsidRPr="00605068">
      <w:rPr>
        <w:rFonts w:asciiTheme="minorHAnsi" w:hAnsiTheme="minorHAnsi"/>
        <w:caps/>
        <w:noProof/>
      </w:rPr>
      <w:fldChar w:fldCharType="end"/>
    </w:r>
  </w:p>
  <w:p w14:paraId="614814CB" w14:textId="77777777" w:rsidR="00B457F4" w:rsidRDefault="00B457F4" w:rsidP="006050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00C5E" w14:textId="77777777" w:rsidR="00B457F4" w:rsidRDefault="00B457F4">
      <w:r>
        <w:separator/>
      </w:r>
    </w:p>
  </w:footnote>
  <w:footnote w:type="continuationSeparator" w:id="0">
    <w:p w14:paraId="4A934953" w14:textId="77777777" w:rsidR="00B457F4" w:rsidRDefault="00B45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358A" w14:textId="0E62A5A6" w:rsidR="00354637" w:rsidRDefault="00354637" w:rsidP="00354637">
    <w:pPr>
      <w:rPr>
        <w:rFonts w:asciiTheme="majorHAnsi" w:hAnsiTheme="majorHAnsi"/>
        <w:b/>
        <w:bCs/>
        <w:sz w:val="22"/>
      </w:rPr>
    </w:pPr>
    <w:r w:rsidRPr="00102F0B">
      <w:rPr>
        <w:rFonts w:asciiTheme="majorHAnsi" w:hAnsiTheme="majorHAnsi"/>
        <w:b/>
        <w:sz w:val="22"/>
        <w:szCs w:val="22"/>
      </w:rPr>
      <w:t>Sale Of Land</w:t>
    </w:r>
    <w:r>
      <w:rPr>
        <w:rFonts w:asciiTheme="majorHAnsi" w:hAnsiTheme="majorHAnsi"/>
        <w:b/>
        <w:sz w:val="22"/>
        <w:szCs w:val="22"/>
      </w:rPr>
      <w:t xml:space="preserve">                                                               </w:t>
    </w:r>
    <w:r>
      <w:rPr>
        <w:rFonts w:asciiTheme="majorHAnsi" w:hAnsiTheme="majorHAnsi"/>
        <w:b/>
        <w:noProof/>
        <w:sz w:val="22"/>
        <w:szCs w:val="22"/>
      </w:rPr>
      <w:drawing>
        <wp:inline distT="0" distB="0" distL="0" distR="0" wp14:anchorId="131F8A7C" wp14:editId="4A1DCF75">
          <wp:extent cx="316865" cy="3232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r>
      <w:rPr>
        <w:rFonts w:asciiTheme="majorHAnsi" w:hAnsiTheme="majorHAnsi"/>
        <w:b/>
        <w:sz w:val="22"/>
        <w:szCs w:val="22"/>
      </w:rPr>
      <w:t xml:space="preserve"> </w:t>
    </w:r>
    <w:r w:rsidR="00B457F4">
      <w:rPr>
        <w:rFonts w:asciiTheme="majorHAnsi" w:hAnsiTheme="majorHAnsi"/>
        <w:b/>
        <w:bCs/>
        <w:sz w:val="22"/>
      </w:rPr>
      <w:t xml:space="preserve">      </w:t>
    </w:r>
    <w:r>
      <w:rPr>
        <w:rFonts w:asciiTheme="majorHAnsi" w:hAnsiTheme="majorHAnsi"/>
        <w:b/>
        <w:bCs/>
        <w:sz w:val="22"/>
      </w:rPr>
      <w:t xml:space="preserve">                                              </w:t>
    </w:r>
    <w:r w:rsidR="00B457F4" w:rsidRPr="008E4389">
      <w:rPr>
        <w:rFonts w:asciiTheme="majorHAnsi" w:hAnsiTheme="majorHAnsi"/>
        <w:b/>
        <w:bCs/>
        <w:sz w:val="22"/>
      </w:rPr>
      <w:t>PSRA/S43 Form B1</w:t>
    </w:r>
    <w:r w:rsidR="00B457F4">
      <w:rPr>
        <w:rFonts w:asciiTheme="majorHAnsi" w:hAnsiTheme="majorHAnsi"/>
        <w:b/>
        <w:bCs/>
        <w:sz w:val="22"/>
      </w:rPr>
      <w:t xml:space="preserve"> </w:t>
    </w:r>
  </w:p>
  <w:p w14:paraId="579B67BE" w14:textId="2426ECA9" w:rsidR="00B457F4" w:rsidRPr="008E4389" w:rsidRDefault="00354637" w:rsidP="00354637">
    <w:pPr>
      <w:jc w:val="center"/>
      <w:rPr>
        <w:rFonts w:asciiTheme="majorHAnsi" w:hAnsiTheme="majorHAnsi"/>
        <w:b/>
        <w:bCs/>
        <w:sz w:val="22"/>
      </w:rPr>
    </w:pPr>
    <w:r>
      <w:rPr>
        <w:rFonts w:asciiTheme="majorHAnsi" w:hAnsiTheme="majorHAnsi"/>
        <w:b/>
        <w:bCs/>
        <w:sz w:val="22"/>
      </w:rPr>
      <w:t xml:space="preserve">                                                                                                                                                             </w:t>
    </w:r>
    <w:r w:rsidR="00B457F4">
      <w:rPr>
        <w:rFonts w:asciiTheme="majorHAnsi" w:hAnsiTheme="majorHAnsi"/>
        <w:b/>
        <w:bCs/>
        <w:sz w:val="22"/>
      </w:rPr>
      <w:t xml:space="preserve"> 07 October </w:t>
    </w:r>
    <w:r w:rsidR="00B457F4" w:rsidRPr="008E4389">
      <w:rPr>
        <w:rFonts w:asciiTheme="majorHAnsi" w:hAnsiTheme="majorHAnsi"/>
        <w:b/>
        <w:bCs/>
        <w:sz w:val="22"/>
      </w:rPr>
      <w:t>2022</w:t>
    </w:r>
  </w:p>
  <w:p w14:paraId="7FE7B791" w14:textId="77777777" w:rsidR="00B457F4" w:rsidRDefault="00B457F4">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009C" w14:textId="64D1A739" w:rsidR="00B457F4" w:rsidRPr="00102F0B" w:rsidRDefault="00B457F4" w:rsidP="00605068">
    <w:pPr>
      <w:rPr>
        <w:rFonts w:asciiTheme="majorHAnsi" w:hAnsiTheme="majorHAnsi"/>
        <w:b/>
        <w:bCs/>
        <w:sz w:val="22"/>
      </w:rPr>
    </w:pPr>
    <w:r w:rsidRPr="00102F0B">
      <w:rPr>
        <w:rFonts w:asciiTheme="majorHAnsi" w:hAnsiTheme="majorHAnsi"/>
        <w:b/>
        <w:sz w:val="22"/>
        <w:szCs w:val="22"/>
      </w:rPr>
      <w:t>Sale Of Land</w:t>
    </w:r>
    <w:r w:rsidRPr="00102F0B">
      <w:rPr>
        <w:rFonts w:asciiTheme="majorHAnsi" w:hAnsiTheme="majorHAnsi"/>
      </w:rPr>
      <w:tab/>
    </w:r>
    <w:r w:rsidRPr="00102F0B">
      <w:rPr>
        <w:rFonts w:asciiTheme="majorHAnsi" w:hAnsiTheme="majorHAnsi"/>
      </w:rPr>
      <w:tab/>
    </w:r>
    <w:r w:rsidRPr="00102F0B">
      <w:rPr>
        <w:rFonts w:asciiTheme="majorHAnsi" w:hAnsiTheme="majorHAnsi"/>
      </w:rPr>
      <w:tab/>
    </w:r>
    <w:r w:rsidRPr="00102F0B">
      <w:rPr>
        <w:rFonts w:asciiTheme="majorHAnsi" w:hAnsiTheme="majorHAnsi"/>
      </w:rPr>
      <w:tab/>
    </w:r>
    <w:r w:rsidRPr="00102F0B">
      <w:rPr>
        <w:rFonts w:asciiTheme="majorHAnsi" w:hAnsiTheme="majorHAnsi"/>
      </w:rPr>
      <w:tab/>
      <w:t xml:space="preserve"> </w:t>
    </w:r>
    <w:r w:rsidRPr="00102F0B">
      <w:rPr>
        <w:rFonts w:asciiTheme="majorHAnsi" w:hAnsiTheme="majorHAnsi"/>
      </w:rPr>
      <w:tab/>
    </w:r>
    <w:r>
      <w:rPr>
        <w:rFonts w:asciiTheme="majorHAnsi" w:hAnsiTheme="majorHAnsi"/>
      </w:rPr>
      <w:t xml:space="preserve">            </w:t>
    </w:r>
    <w:r w:rsidRPr="00102F0B">
      <w:rPr>
        <w:rFonts w:asciiTheme="majorHAnsi" w:hAnsiTheme="majorHAnsi"/>
        <w:b/>
        <w:bCs/>
        <w:sz w:val="22"/>
      </w:rPr>
      <w:t>PSRA/S43 Form B1</w:t>
    </w:r>
    <w:r>
      <w:rPr>
        <w:rFonts w:asciiTheme="majorHAnsi" w:hAnsiTheme="majorHAnsi"/>
        <w:b/>
        <w:bCs/>
        <w:sz w:val="22"/>
      </w:rPr>
      <w:t xml:space="preserve"> 07 October 2022</w:t>
    </w:r>
  </w:p>
  <w:p w14:paraId="4B5543A7" w14:textId="77777777" w:rsidR="00B457F4" w:rsidRPr="00CF3898" w:rsidRDefault="00B457F4" w:rsidP="002E73DF">
    <w:pPr>
      <w:pStyle w:val="Header"/>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0918"/>
    <w:multiLevelType w:val="hybridMultilevel"/>
    <w:tmpl w:val="4332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8746D"/>
    <w:multiLevelType w:val="hybridMultilevel"/>
    <w:tmpl w:val="5B5C762A"/>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CA12F0"/>
    <w:multiLevelType w:val="hybridMultilevel"/>
    <w:tmpl w:val="AF92F3DA"/>
    <w:lvl w:ilvl="0" w:tplc="402C2C52">
      <w:start w:val="1"/>
      <w:numFmt w:val="decimal"/>
      <w:lvlText w:val="%1."/>
      <w:lvlJc w:val="left"/>
      <w:pPr>
        <w:tabs>
          <w:tab w:val="num" w:pos="3960"/>
        </w:tabs>
        <w:ind w:left="3960" w:hanging="360"/>
      </w:pPr>
      <w:rPr>
        <w:rFonts w:asciiTheme="minorHAnsi" w:hAnsiTheme="minorHAnsi" w:hint="default"/>
        <w:b/>
        <w:sz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1E735E0"/>
    <w:multiLevelType w:val="hybridMultilevel"/>
    <w:tmpl w:val="3A842B3C"/>
    <w:lvl w:ilvl="0" w:tplc="18090001">
      <w:start w:val="1"/>
      <w:numFmt w:val="bullet"/>
      <w:lvlText w:val=""/>
      <w:lvlJc w:val="left"/>
      <w:pPr>
        <w:ind w:left="720" w:hanging="360"/>
      </w:pPr>
      <w:rPr>
        <w:rFonts w:ascii="Symbol" w:hAnsi="Symbol" w:hint="default"/>
      </w:rPr>
    </w:lvl>
    <w:lvl w:ilvl="1" w:tplc="FAFAF0DC">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007DB2"/>
    <w:multiLevelType w:val="hybridMultilevel"/>
    <w:tmpl w:val="2D42A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6727EA7"/>
    <w:multiLevelType w:val="hybridMultilevel"/>
    <w:tmpl w:val="FB6C11EA"/>
    <w:lvl w:ilvl="0" w:tplc="0C3E1910">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7" w15:restartNumberingAfterBreak="0">
    <w:nsid w:val="68750B86"/>
    <w:multiLevelType w:val="hybridMultilevel"/>
    <w:tmpl w:val="73BEAB20"/>
    <w:lvl w:ilvl="0" w:tplc="FAFAF0DC">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86A49F4"/>
    <w:multiLevelType w:val="hybridMultilevel"/>
    <w:tmpl w:val="CD9EDB50"/>
    <w:lvl w:ilvl="0" w:tplc="8F9CF1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C56C35"/>
    <w:multiLevelType w:val="hybridMultilevel"/>
    <w:tmpl w:val="EB46A0B6"/>
    <w:lvl w:ilvl="0" w:tplc="8F9CF1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943674"/>
    <w:multiLevelType w:val="hybridMultilevel"/>
    <w:tmpl w:val="314EE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7"/>
  </w:num>
  <w:num w:numId="8">
    <w:abstractNumId w:val="9"/>
  </w:num>
  <w:num w:numId="9">
    <w:abstractNumId w:val="8"/>
  </w:num>
  <w:num w:numId="10">
    <w:abstractNumId w:val="10"/>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7B"/>
    <w:rsid w:val="00000209"/>
    <w:rsid w:val="00005246"/>
    <w:rsid w:val="0000746B"/>
    <w:rsid w:val="000137CF"/>
    <w:rsid w:val="000139C7"/>
    <w:rsid w:val="00014340"/>
    <w:rsid w:val="00016CAA"/>
    <w:rsid w:val="0002407B"/>
    <w:rsid w:val="00030305"/>
    <w:rsid w:val="00041913"/>
    <w:rsid w:val="00045743"/>
    <w:rsid w:val="00050579"/>
    <w:rsid w:val="00052486"/>
    <w:rsid w:val="00056BB9"/>
    <w:rsid w:val="00056BCD"/>
    <w:rsid w:val="00057110"/>
    <w:rsid w:val="00060842"/>
    <w:rsid w:val="00064000"/>
    <w:rsid w:val="00066707"/>
    <w:rsid w:val="00070AA8"/>
    <w:rsid w:val="00072F0C"/>
    <w:rsid w:val="000738F1"/>
    <w:rsid w:val="00077167"/>
    <w:rsid w:val="00080819"/>
    <w:rsid w:val="0008208A"/>
    <w:rsid w:val="000907E7"/>
    <w:rsid w:val="00092962"/>
    <w:rsid w:val="00092D78"/>
    <w:rsid w:val="00093946"/>
    <w:rsid w:val="00095199"/>
    <w:rsid w:val="000A43AB"/>
    <w:rsid w:val="000A46FD"/>
    <w:rsid w:val="000B2C82"/>
    <w:rsid w:val="000D217D"/>
    <w:rsid w:val="000D34D4"/>
    <w:rsid w:val="000D386A"/>
    <w:rsid w:val="000D6A27"/>
    <w:rsid w:val="000E1202"/>
    <w:rsid w:val="000E4651"/>
    <w:rsid w:val="000E7A44"/>
    <w:rsid w:val="000F34BC"/>
    <w:rsid w:val="000F640C"/>
    <w:rsid w:val="00102097"/>
    <w:rsid w:val="00102F0B"/>
    <w:rsid w:val="00106C2F"/>
    <w:rsid w:val="00107552"/>
    <w:rsid w:val="0011017F"/>
    <w:rsid w:val="0011223D"/>
    <w:rsid w:val="00113BB8"/>
    <w:rsid w:val="00114663"/>
    <w:rsid w:val="001149D8"/>
    <w:rsid w:val="00115003"/>
    <w:rsid w:val="00122BF3"/>
    <w:rsid w:val="00124507"/>
    <w:rsid w:val="00125B65"/>
    <w:rsid w:val="001269FE"/>
    <w:rsid w:val="00127436"/>
    <w:rsid w:val="0012779B"/>
    <w:rsid w:val="00127DC0"/>
    <w:rsid w:val="00130325"/>
    <w:rsid w:val="0014655D"/>
    <w:rsid w:val="00152FDB"/>
    <w:rsid w:val="00156E9C"/>
    <w:rsid w:val="00160278"/>
    <w:rsid w:val="00163D2E"/>
    <w:rsid w:val="00165AB9"/>
    <w:rsid w:val="001663A2"/>
    <w:rsid w:val="00166FE5"/>
    <w:rsid w:val="001678EF"/>
    <w:rsid w:val="0017371F"/>
    <w:rsid w:val="0017690D"/>
    <w:rsid w:val="00183E50"/>
    <w:rsid w:val="001857F7"/>
    <w:rsid w:val="0018612A"/>
    <w:rsid w:val="00190E84"/>
    <w:rsid w:val="00195BCE"/>
    <w:rsid w:val="00197723"/>
    <w:rsid w:val="00197E29"/>
    <w:rsid w:val="001A107C"/>
    <w:rsid w:val="001A4277"/>
    <w:rsid w:val="001A49F9"/>
    <w:rsid w:val="001B372E"/>
    <w:rsid w:val="001B6C83"/>
    <w:rsid w:val="001B6F7E"/>
    <w:rsid w:val="001C0CC3"/>
    <w:rsid w:val="001C1212"/>
    <w:rsid w:val="001C2AD8"/>
    <w:rsid w:val="001D3390"/>
    <w:rsid w:val="001D412B"/>
    <w:rsid w:val="001D4DFF"/>
    <w:rsid w:val="001D61CD"/>
    <w:rsid w:val="001E151D"/>
    <w:rsid w:val="001E19D3"/>
    <w:rsid w:val="001E2A13"/>
    <w:rsid w:val="001E3F92"/>
    <w:rsid w:val="001E7226"/>
    <w:rsid w:val="001F2327"/>
    <w:rsid w:val="001F35AF"/>
    <w:rsid w:val="001F4265"/>
    <w:rsid w:val="001F4483"/>
    <w:rsid w:val="00203D70"/>
    <w:rsid w:val="00210F74"/>
    <w:rsid w:val="002158E8"/>
    <w:rsid w:val="002209DC"/>
    <w:rsid w:val="002222F9"/>
    <w:rsid w:val="0022529C"/>
    <w:rsid w:val="00226179"/>
    <w:rsid w:val="0023036B"/>
    <w:rsid w:val="002336B8"/>
    <w:rsid w:val="0024036A"/>
    <w:rsid w:val="002435BE"/>
    <w:rsid w:val="002437F5"/>
    <w:rsid w:val="00250250"/>
    <w:rsid w:val="00254116"/>
    <w:rsid w:val="002557F2"/>
    <w:rsid w:val="00255ACF"/>
    <w:rsid w:val="00255D4D"/>
    <w:rsid w:val="00257B16"/>
    <w:rsid w:val="0026221A"/>
    <w:rsid w:val="00263216"/>
    <w:rsid w:val="00263F24"/>
    <w:rsid w:val="00271E8A"/>
    <w:rsid w:val="00281C91"/>
    <w:rsid w:val="00285862"/>
    <w:rsid w:val="002865AF"/>
    <w:rsid w:val="00286810"/>
    <w:rsid w:val="00290850"/>
    <w:rsid w:val="002A0D6A"/>
    <w:rsid w:val="002A1097"/>
    <w:rsid w:val="002A14BC"/>
    <w:rsid w:val="002A260A"/>
    <w:rsid w:val="002A3E82"/>
    <w:rsid w:val="002A3F9C"/>
    <w:rsid w:val="002B1C89"/>
    <w:rsid w:val="002B3CFC"/>
    <w:rsid w:val="002B7145"/>
    <w:rsid w:val="002C34B5"/>
    <w:rsid w:val="002C5819"/>
    <w:rsid w:val="002C7037"/>
    <w:rsid w:val="002C711A"/>
    <w:rsid w:val="002D0C51"/>
    <w:rsid w:val="002D111C"/>
    <w:rsid w:val="002D1F53"/>
    <w:rsid w:val="002D40C6"/>
    <w:rsid w:val="002D7FAC"/>
    <w:rsid w:val="002E419E"/>
    <w:rsid w:val="002E61B4"/>
    <w:rsid w:val="002E73DF"/>
    <w:rsid w:val="002F18AE"/>
    <w:rsid w:val="002F543D"/>
    <w:rsid w:val="00301B94"/>
    <w:rsid w:val="00302AD7"/>
    <w:rsid w:val="00304C52"/>
    <w:rsid w:val="003062F0"/>
    <w:rsid w:val="00307A38"/>
    <w:rsid w:val="00313912"/>
    <w:rsid w:val="00315EB3"/>
    <w:rsid w:val="003169C9"/>
    <w:rsid w:val="003209B4"/>
    <w:rsid w:val="003232BC"/>
    <w:rsid w:val="003249D2"/>
    <w:rsid w:val="00324D7E"/>
    <w:rsid w:val="00326C69"/>
    <w:rsid w:val="00330BC5"/>
    <w:rsid w:val="003349BE"/>
    <w:rsid w:val="0034468B"/>
    <w:rsid w:val="00354637"/>
    <w:rsid w:val="00356AD5"/>
    <w:rsid w:val="003615EC"/>
    <w:rsid w:val="00362AB2"/>
    <w:rsid w:val="00366203"/>
    <w:rsid w:val="00370B0F"/>
    <w:rsid w:val="00370DEF"/>
    <w:rsid w:val="00370EA4"/>
    <w:rsid w:val="00377789"/>
    <w:rsid w:val="00386FF9"/>
    <w:rsid w:val="00387397"/>
    <w:rsid w:val="003878C6"/>
    <w:rsid w:val="0039114C"/>
    <w:rsid w:val="003A1232"/>
    <w:rsid w:val="003A259D"/>
    <w:rsid w:val="003A590F"/>
    <w:rsid w:val="003A5AF9"/>
    <w:rsid w:val="003A708B"/>
    <w:rsid w:val="003B1389"/>
    <w:rsid w:val="003B2A51"/>
    <w:rsid w:val="003C0D2A"/>
    <w:rsid w:val="003C1B16"/>
    <w:rsid w:val="003C7066"/>
    <w:rsid w:val="003D1FC0"/>
    <w:rsid w:val="003D200E"/>
    <w:rsid w:val="003D5811"/>
    <w:rsid w:val="003D707D"/>
    <w:rsid w:val="003E0D4C"/>
    <w:rsid w:val="003E0EB5"/>
    <w:rsid w:val="003E75C3"/>
    <w:rsid w:val="003F0429"/>
    <w:rsid w:val="003F09C3"/>
    <w:rsid w:val="00400D1A"/>
    <w:rsid w:val="004038E9"/>
    <w:rsid w:val="00403AD1"/>
    <w:rsid w:val="004062B4"/>
    <w:rsid w:val="00406493"/>
    <w:rsid w:val="00410F16"/>
    <w:rsid w:val="00413D47"/>
    <w:rsid w:val="00417DC0"/>
    <w:rsid w:val="004200F2"/>
    <w:rsid w:val="00420F1B"/>
    <w:rsid w:val="00426281"/>
    <w:rsid w:val="00427371"/>
    <w:rsid w:val="004274EC"/>
    <w:rsid w:val="00434A33"/>
    <w:rsid w:val="00435D26"/>
    <w:rsid w:val="004378AA"/>
    <w:rsid w:val="00437C5F"/>
    <w:rsid w:val="00440D97"/>
    <w:rsid w:val="00440DA9"/>
    <w:rsid w:val="0044455F"/>
    <w:rsid w:val="00453661"/>
    <w:rsid w:val="00454709"/>
    <w:rsid w:val="004554D2"/>
    <w:rsid w:val="00455E49"/>
    <w:rsid w:val="00456320"/>
    <w:rsid w:val="00460B6C"/>
    <w:rsid w:val="0046515E"/>
    <w:rsid w:val="00465DDC"/>
    <w:rsid w:val="0046658D"/>
    <w:rsid w:val="004703F5"/>
    <w:rsid w:val="00473BD8"/>
    <w:rsid w:val="004801F3"/>
    <w:rsid w:val="00480219"/>
    <w:rsid w:val="00484205"/>
    <w:rsid w:val="0048652C"/>
    <w:rsid w:val="00487C5E"/>
    <w:rsid w:val="00487D8B"/>
    <w:rsid w:val="00487F06"/>
    <w:rsid w:val="004907A1"/>
    <w:rsid w:val="00491C96"/>
    <w:rsid w:val="00496A44"/>
    <w:rsid w:val="00497372"/>
    <w:rsid w:val="004979B2"/>
    <w:rsid w:val="004A56C2"/>
    <w:rsid w:val="004A5F17"/>
    <w:rsid w:val="004A6284"/>
    <w:rsid w:val="004A6A84"/>
    <w:rsid w:val="004A7590"/>
    <w:rsid w:val="004B0761"/>
    <w:rsid w:val="004B147F"/>
    <w:rsid w:val="004B53DE"/>
    <w:rsid w:val="004B60AD"/>
    <w:rsid w:val="004C01B2"/>
    <w:rsid w:val="004C035A"/>
    <w:rsid w:val="004C084A"/>
    <w:rsid w:val="004C0C24"/>
    <w:rsid w:val="004C2CC5"/>
    <w:rsid w:val="004C48F2"/>
    <w:rsid w:val="004C5F28"/>
    <w:rsid w:val="004C6AAA"/>
    <w:rsid w:val="004D3A66"/>
    <w:rsid w:val="004E3665"/>
    <w:rsid w:val="004E4002"/>
    <w:rsid w:val="004E465F"/>
    <w:rsid w:val="004E5217"/>
    <w:rsid w:val="004E7D92"/>
    <w:rsid w:val="004F158A"/>
    <w:rsid w:val="004F3BB0"/>
    <w:rsid w:val="00500190"/>
    <w:rsid w:val="00501C83"/>
    <w:rsid w:val="00505D8B"/>
    <w:rsid w:val="00513B34"/>
    <w:rsid w:val="005228BE"/>
    <w:rsid w:val="00523461"/>
    <w:rsid w:val="00524B3A"/>
    <w:rsid w:val="00524F68"/>
    <w:rsid w:val="005252A7"/>
    <w:rsid w:val="00536414"/>
    <w:rsid w:val="00540480"/>
    <w:rsid w:val="005442B3"/>
    <w:rsid w:val="005452B2"/>
    <w:rsid w:val="005475AB"/>
    <w:rsid w:val="005511F9"/>
    <w:rsid w:val="00554E10"/>
    <w:rsid w:val="00556141"/>
    <w:rsid w:val="00560E3D"/>
    <w:rsid w:val="00561409"/>
    <w:rsid w:val="00561716"/>
    <w:rsid w:val="0056788F"/>
    <w:rsid w:val="005720B1"/>
    <w:rsid w:val="00572294"/>
    <w:rsid w:val="00577290"/>
    <w:rsid w:val="005809CE"/>
    <w:rsid w:val="00584DDB"/>
    <w:rsid w:val="00585A0D"/>
    <w:rsid w:val="00590806"/>
    <w:rsid w:val="00595FC5"/>
    <w:rsid w:val="005972E5"/>
    <w:rsid w:val="005A43A9"/>
    <w:rsid w:val="005A5C9A"/>
    <w:rsid w:val="005B0F81"/>
    <w:rsid w:val="005B3AD1"/>
    <w:rsid w:val="005B68FD"/>
    <w:rsid w:val="005C367F"/>
    <w:rsid w:val="005D2C19"/>
    <w:rsid w:val="005D7982"/>
    <w:rsid w:val="005E265A"/>
    <w:rsid w:val="005E39D0"/>
    <w:rsid w:val="005E5D60"/>
    <w:rsid w:val="005F4236"/>
    <w:rsid w:val="005F4AE3"/>
    <w:rsid w:val="005F53C1"/>
    <w:rsid w:val="00605068"/>
    <w:rsid w:val="00613293"/>
    <w:rsid w:val="00615FC6"/>
    <w:rsid w:val="00621EF8"/>
    <w:rsid w:val="006260E6"/>
    <w:rsid w:val="0062650F"/>
    <w:rsid w:val="00627457"/>
    <w:rsid w:val="0063191D"/>
    <w:rsid w:val="0063513E"/>
    <w:rsid w:val="00636088"/>
    <w:rsid w:val="006367C0"/>
    <w:rsid w:val="00637C12"/>
    <w:rsid w:val="00642CDE"/>
    <w:rsid w:val="006444A7"/>
    <w:rsid w:val="00651290"/>
    <w:rsid w:val="00651389"/>
    <w:rsid w:val="0065385A"/>
    <w:rsid w:val="00655CC0"/>
    <w:rsid w:val="006564ED"/>
    <w:rsid w:val="00657390"/>
    <w:rsid w:val="00657CD4"/>
    <w:rsid w:val="006656B5"/>
    <w:rsid w:val="00671524"/>
    <w:rsid w:val="0067389C"/>
    <w:rsid w:val="0067466B"/>
    <w:rsid w:val="00674DE0"/>
    <w:rsid w:val="00680E46"/>
    <w:rsid w:val="00686AE4"/>
    <w:rsid w:val="006871F5"/>
    <w:rsid w:val="00687776"/>
    <w:rsid w:val="006928D2"/>
    <w:rsid w:val="00697273"/>
    <w:rsid w:val="006A188A"/>
    <w:rsid w:val="006A1E04"/>
    <w:rsid w:val="006A54CD"/>
    <w:rsid w:val="006B227D"/>
    <w:rsid w:val="006B40B6"/>
    <w:rsid w:val="006B4B33"/>
    <w:rsid w:val="006B4B92"/>
    <w:rsid w:val="006B5A10"/>
    <w:rsid w:val="006B7BB3"/>
    <w:rsid w:val="006C6661"/>
    <w:rsid w:val="006C7AF3"/>
    <w:rsid w:val="006D1044"/>
    <w:rsid w:val="006D1188"/>
    <w:rsid w:val="006D16EC"/>
    <w:rsid w:val="006D1AD5"/>
    <w:rsid w:val="006E0BFE"/>
    <w:rsid w:val="006E0D1D"/>
    <w:rsid w:val="006E1753"/>
    <w:rsid w:val="006E4709"/>
    <w:rsid w:val="006E7E3B"/>
    <w:rsid w:val="006F397A"/>
    <w:rsid w:val="006F4FC6"/>
    <w:rsid w:val="006F7774"/>
    <w:rsid w:val="00700BC6"/>
    <w:rsid w:val="00720B6B"/>
    <w:rsid w:val="00723DD4"/>
    <w:rsid w:val="00723E8D"/>
    <w:rsid w:val="007257B0"/>
    <w:rsid w:val="00727988"/>
    <w:rsid w:val="00727D1F"/>
    <w:rsid w:val="00727E86"/>
    <w:rsid w:val="00730052"/>
    <w:rsid w:val="007305D7"/>
    <w:rsid w:val="00732212"/>
    <w:rsid w:val="0073294F"/>
    <w:rsid w:val="00732C17"/>
    <w:rsid w:val="00733DD5"/>
    <w:rsid w:val="007347BD"/>
    <w:rsid w:val="007424E1"/>
    <w:rsid w:val="00742A3B"/>
    <w:rsid w:val="00746759"/>
    <w:rsid w:val="007521C6"/>
    <w:rsid w:val="00752B80"/>
    <w:rsid w:val="00757A0F"/>
    <w:rsid w:val="007612B7"/>
    <w:rsid w:val="007619D0"/>
    <w:rsid w:val="00765AD9"/>
    <w:rsid w:val="007663D1"/>
    <w:rsid w:val="007670D5"/>
    <w:rsid w:val="00767729"/>
    <w:rsid w:val="00771D80"/>
    <w:rsid w:val="00771EF7"/>
    <w:rsid w:val="00777A09"/>
    <w:rsid w:val="00785DA8"/>
    <w:rsid w:val="007918AD"/>
    <w:rsid w:val="00793CAA"/>
    <w:rsid w:val="007954AF"/>
    <w:rsid w:val="007A2A17"/>
    <w:rsid w:val="007A3590"/>
    <w:rsid w:val="007A7DCC"/>
    <w:rsid w:val="007B0CD2"/>
    <w:rsid w:val="007B29D5"/>
    <w:rsid w:val="007B4CD5"/>
    <w:rsid w:val="007C0B9C"/>
    <w:rsid w:val="007C0EFD"/>
    <w:rsid w:val="007C35AF"/>
    <w:rsid w:val="007D146F"/>
    <w:rsid w:val="007D2759"/>
    <w:rsid w:val="007E7AD7"/>
    <w:rsid w:val="007F400C"/>
    <w:rsid w:val="0080068D"/>
    <w:rsid w:val="0080230A"/>
    <w:rsid w:val="00806195"/>
    <w:rsid w:val="0081519B"/>
    <w:rsid w:val="00815DBE"/>
    <w:rsid w:val="008178B2"/>
    <w:rsid w:val="008225FA"/>
    <w:rsid w:val="00831025"/>
    <w:rsid w:val="00831C0C"/>
    <w:rsid w:val="008342AE"/>
    <w:rsid w:val="00844D13"/>
    <w:rsid w:val="00850A26"/>
    <w:rsid w:val="00851007"/>
    <w:rsid w:val="008512BA"/>
    <w:rsid w:val="00853B65"/>
    <w:rsid w:val="008540BC"/>
    <w:rsid w:val="00854D9F"/>
    <w:rsid w:val="008621F0"/>
    <w:rsid w:val="008626ED"/>
    <w:rsid w:val="00863F0C"/>
    <w:rsid w:val="008642F0"/>
    <w:rsid w:val="0086771A"/>
    <w:rsid w:val="00870DE4"/>
    <w:rsid w:val="00872329"/>
    <w:rsid w:val="0088383F"/>
    <w:rsid w:val="0088469B"/>
    <w:rsid w:val="00886561"/>
    <w:rsid w:val="00887099"/>
    <w:rsid w:val="00891B74"/>
    <w:rsid w:val="00892777"/>
    <w:rsid w:val="0089527E"/>
    <w:rsid w:val="008977CA"/>
    <w:rsid w:val="008A188B"/>
    <w:rsid w:val="008A2A15"/>
    <w:rsid w:val="008A2E6A"/>
    <w:rsid w:val="008A7B72"/>
    <w:rsid w:val="008B09A8"/>
    <w:rsid w:val="008B18D2"/>
    <w:rsid w:val="008B2F0C"/>
    <w:rsid w:val="008B630C"/>
    <w:rsid w:val="008C020E"/>
    <w:rsid w:val="008C129A"/>
    <w:rsid w:val="008C2F02"/>
    <w:rsid w:val="008C3C35"/>
    <w:rsid w:val="008C6F2E"/>
    <w:rsid w:val="008C7719"/>
    <w:rsid w:val="008D1C5B"/>
    <w:rsid w:val="008D2088"/>
    <w:rsid w:val="008D249A"/>
    <w:rsid w:val="008D2E01"/>
    <w:rsid w:val="008D5178"/>
    <w:rsid w:val="008D6CFB"/>
    <w:rsid w:val="008D6F8A"/>
    <w:rsid w:val="008E38D1"/>
    <w:rsid w:val="008E4389"/>
    <w:rsid w:val="008E6EB4"/>
    <w:rsid w:val="008F5710"/>
    <w:rsid w:val="008F69ED"/>
    <w:rsid w:val="008F7FF6"/>
    <w:rsid w:val="00900AC2"/>
    <w:rsid w:val="0091338C"/>
    <w:rsid w:val="009148CA"/>
    <w:rsid w:val="009155A8"/>
    <w:rsid w:val="00920BC6"/>
    <w:rsid w:val="0092126A"/>
    <w:rsid w:val="00924771"/>
    <w:rsid w:val="00926BF5"/>
    <w:rsid w:val="009306B9"/>
    <w:rsid w:val="0093607F"/>
    <w:rsid w:val="00937FBE"/>
    <w:rsid w:val="0094602A"/>
    <w:rsid w:val="0094761A"/>
    <w:rsid w:val="00947C8C"/>
    <w:rsid w:val="00951B4A"/>
    <w:rsid w:val="00953969"/>
    <w:rsid w:val="009543D0"/>
    <w:rsid w:val="00956776"/>
    <w:rsid w:val="0096234B"/>
    <w:rsid w:val="00962574"/>
    <w:rsid w:val="00967219"/>
    <w:rsid w:val="0097105D"/>
    <w:rsid w:val="0097130A"/>
    <w:rsid w:val="00974C5A"/>
    <w:rsid w:val="00976135"/>
    <w:rsid w:val="00976505"/>
    <w:rsid w:val="00980346"/>
    <w:rsid w:val="009806F4"/>
    <w:rsid w:val="0099194E"/>
    <w:rsid w:val="009A376D"/>
    <w:rsid w:val="009A76C6"/>
    <w:rsid w:val="009B1587"/>
    <w:rsid w:val="009B17CF"/>
    <w:rsid w:val="009B19FD"/>
    <w:rsid w:val="009B5E8B"/>
    <w:rsid w:val="009B6203"/>
    <w:rsid w:val="009B692B"/>
    <w:rsid w:val="009C2E38"/>
    <w:rsid w:val="009C3758"/>
    <w:rsid w:val="009C49A5"/>
    <w:rsid w:val="009D40B0"/>
    <w:rsid w:val="009D4847"/>
    <w:rsid w:val="009D6774"/>
    <w:rsid w:val="009D6AF6"/>
    <w:rsid w:val="009E1767"/>
    <w:rsid w:val="009E2E64"/>
    <w:rsid w:val="009E311E"/>
    <w:rsid w:val="009E409E"/>
    <w:rsid w:val="009E657B"/>
    <w:rsid w:val="009F26F0"/>
    <w:rsid w:val="009F2775"/>
    <w:rsid w:val="009F398F"/>
    <w:rsid w:val="009F4DC6"/>
    <w:rsid w:val="009F7E63"/>
    <w:rsid w:val="00A01CC5"/>
    <w:rsid w:val="00A03D60"/>
    <w:rsid w:val="00A06860"/>
    <w:rsid w:val="00A14A49"/>
    <w:rsid w:val="00A14C62"/>
    <w:rsid w:val="00A15DB7"/>
    <w:rsid w:val="00A168A3"/>
    <w:rsid w:val="00A223E8"/>
    <w:rsid w:val="00A22707"/>
    <w:rsid w:val="00A309CE"/>
    <w:rsid w:val="00A337CF"/>
    <w:rsid w:val="00A41EE5"/>
    <w:rsid w:val="00A4222D"/>
    <w:rsid w:val="00A464D1"/>
    <w:rsid w:val="00A46616"/>
    <w:rsid w:val="00A50D07"/>
    <w:rsid w:val="00A51170"/>
    <w:rsid w:val="00A52E2A"/>
    <w:rsid w:val="00A53B37"/>
    <w:rsid w:val="00A6056E"/>
    <w:rsid w:val="00A60CBC"/>
    <w:rsid w:val="00A678F2"/>
    <w:rsid w:val="00A702AA"/>
    <w:rsid w:val="00A73010"/>
    <w:rsid w:val="00A742E9"/>
    <w:rsid w:val="00A74CB3"/>
    <w:rsid w:val="00A8732A"/>
    <w:rsid w:val="00A8795D"/>
    <w:rsid w:val="00A92574"/>
    <w:rsid w:val="00A9553E"/>
    <w:rsid w:val="00AA1576"/>
    <w:rsid w:val="00AA1E40"/>
    <w:rsid w:val="00AA3A71"/>
    <w:rsid w:val="00AA50D9"/>
    <w:rsid w:val="00AA5C70"/>
    <w:rsid w:val="00AA5FA6"/>
    <w:rsid w:val="00AA658D"/>
    <w:rsid w:val="00AB0DBC"/>
    <w:rsid w:val="00AB2E97"/>
    <w:rsid w:val="00AB38D0"/>
    <w:rsid w:val="00AB4732"/>
    <w:rsid w:val="00AB6814"/>
    <w:rsid w:val="00AC0663"/>
    <w:rsid w:val="00AC0E28"/>
    <w:rsid w:val="00AC2C72"/>
    <w:rsid w:val="00AC77AF"/>
    <w:rsid w:val="00AD0929"/>
    <w:rsid w:val="00AD59BC"/>
    <w:rsid w:val="00AD6B75"/>
    <w:rsid w:val="00AE64F6"/>
    <w:rsid w:val="00AE6E96"/>
    <w:rsid w:val="00AF3488"/>
    <w:rsid w:val="00AF74F2"/>
    <w:rsid w:val="00B01F9A"/>
    <w:rsid w:val="00B02383"/>
    <w:rsid w:val="00B02B51"/>
    <w:rsid w:val="00B04880"/>
    <w:rsid w:val="00B104A5"/>
    <w:rsid w:val="00B16284"/>
    <w:rsid w:val="00B20EA7"/>
    <w:rsid w:val="00B2206A"/>
    <w:rsid w:val="00B25FCB"/>
    <w:rsid w:val="00B32299"/>
    <w:rsid w:val="00B43E86"/>
    <w:rsid w:val="00B457F4"/>
    <w:rsid w:val="00B46BEC"/>
    <w:rsid w:val="00B4737A"/>
    <w:rsid w:val="00B50188"/>
    <w:rsid w:val="00B53511"/>
    <w:rsid w:val="00B539AD"/>
    <w:rsid w:val="00B60EDF"/>
    <w:rsid w:val="00B61F6C"/>
    <w:rsid w:val="00B63A87"/>
    <w:rsid w:val="00B63B88"/>
    <w:rsid w:val="00B6685B"/>
    <w:rsid w:val="00B70634"/>
    <w:rsid w:val="00B70DBE"/>
    <w:rsid w:val="00B72735"/>
    <w:rsid w:val="00B750F5"/>
    <w:rsid w:val="00B75947"/>
    <w:rsid w:val="00B767C6"/>
    <w:rsid w:val="00B77C5C"/>
    <w:rsid w:val="00B84610"/>
    <w:rsid w:val="00B93DEA"/>
    <w:rsid w:val="00B96B40"/>
    <w:rsid w:val="00BA1A1C"/>
    <w:rsid w:val="00BA5BB0"/>
    <w:rsid w:val="00BA7BB1"/>
    <w:rsid w:val="00BB13A0"/>
    <w:rsid w:val="00BB2F16"/>
    <w:rsid w:val="00BC0B28"/>
    <w:rsid w:val="00BC1AC4"/>
    <w:rsid w:val="00BD0043"/>
    <w:rsid w:val="00BD1E1F"/>
    <w:rsid w:val="00BE180B"/>
    <w:rsid w:val="00BF303F"/>
    <w:rsid w:val="00BF34E2"/>
    <w:rsid w:val="00BF4882"/>
    <w:rsid w:val="00BF5706"/>
    <w:rsid w:val="00C006BD"/>
    <w:rsid w:val="00C0271C"/>
    <w:rsid w:val="00C10F45"/>
    <w:rsid w:val="00C12DDF"/>
    <w:rsid w:val="00C16A4C"/>
    <w:rsid w:val="00C17928"/>
    <w:rsid w:val="00C17C45"/>
    <w:rsid w:val="00C201E4"/>
    <w:rsid w:val="00C218F7"/>
    <w:rsid w:val="00C228C2"/>
    <w:rsid w:val="00C230A5"/>
    <w:rsid w:val="00C24230"/>
    <w:rsid w:val="00C30C94"/>
    <w:rsid w:val="00C32BDB"/>
    <w:rsid w:val="00C35AE7"/>
    <w:rsid w:val="00C3695A"/>
    <w:rsid w:val="00C50B3F"/>
    <w:rsid w:val="00C529B0"/>
    <w:rsid w:val="00C54EB4"/>
    <w:rsid w:val="00C56CBB"/>
    <w:rsid w:val="00C61326"/>
    <w:rsid w:val="00C61E18"/>
    <w:rsid w:val="00C67B81"/>
    <w:rsid w:val="00C753BB"/>
    <w:rsid w:val="00C822EF"/>
    <w:rsid w:val="00C86FAA"/>
    <w:rsid w:val="00CA347E"/>
    <w:rsid w:val="00CB0D9D"/>
    <w:rsid w:val="00CB4959"/>
    <w:rsid w:val="00CC0D44"/>
    <w:rsid w:val="00CC10F3"/>
    <w:rsid w:val="00CC2469"/>
    <w:rsid w:val="00CC25ED"/>
    <w:rsid w:val="00CC2D31"/>
    <w:rsid w:val="00CC3554"/>
    <w:rsid w:val="00CC5554"/>
    <w:rsid w:val="00CC727C"/>
    <w:rsid w:val="00CC73CC"/>
    <w:rsid w:val="00CE09A3"/>
    <w:rsid w:val="00CE101B"/>
    <w:rsid w:val="00CE236C"/>
    <w:rsid w:val="00CE4AE8"/>
    <w:rsid w:val="00CE4DF9"/>
    <w:rsid w:val="00CE700D"/>
    <w:rsid w:val="00CE74D0"/>
    <w:rsid w:val="00CF154D"/>
    <w:rsid w:val="00CF228C"/>
    <w:rsid w:val="00CF3898"/>
    <w:rsid w:val="00CF4092"/>
    <w:rsid w:val="00D00874"/>
    <w:rsid w:val="00D0321E"/>
    <w:rsid w:val="00D049F4"/>
    <w:rsid w:val="00D14C04"/>
    <w:rsid w:val="00D14C3B"/>
    <w:rsid w:val="00D14DCC"/>
    <w:rsid w:val="00D210AE"/>
    <w:rsid w:val="00D21649"/>
    <w:rsid w:val="00D256BC"/>
    <w:rsid w:val="00D26B4C"/>
    <w:rsid w:val="00D26C23"/>
    <w:rsid w:val="00D30E2E"/>
    <w:rsid w:val="00D31B01"/>
    <w:rsid w:val="00D33453"/>
    <w:rsid w:val="00D34423"/>
    <w:rsid w:val="00D34F04"/>
    <w:rsid w:val="00D37591"/>
    <w:rsid w:val="00D44EDD"/>
    <w:rsid w:val="00D46DF4"/>
    <w:rsid w:val="00D51377"/>
    <w:rsid w:val="00D5279A"/>
    <w:rsid w:val="00D53FB1"/>
    <w:rsid w:val="00D541CF"/>
    <w:rsid w:val="00D55AB5"/>
    <w:rsid w:val="00D57EBA"/>
    <w:rsid w:val="00D61FE2"/>
    <w:rsid w:val="00D640A4"/>
    <w:rsid w:val="00D67719"/>
    <w:rsid w:val="00D7236F"/>
    <w:rsid w:val="00D73456"/>
    <w:rsid w:val="00D74EF4"/>
    <w:rsid w:val="00D81156"/>
    <w:rsid w:val="00D851D2"/>
    <w:rsid w:val="00D86548"/>
    <w:rsid w:val="00D86624"/>
    <w:rsid w:val="00D86B3D"/>
    <w:rsid w:val="00D8736F"/>
    <w:rsid w:val="00D92BA7"/>
    <w:rsid w:val="00D94228"/>
    <w:rsid w:val="00D9444E"/>
    <w:rsid w:val="00DA41B0"/>
    <w:rsid w:val="00DA4DF4"/>
    <w:rsid w:val="00DA70B7"/>
    <w:rsid w:val="00DB0E4A"/>
    <w:rsid w:val="00DB63FD"/>
    <w:rsid w:val="00DC0F7D"/>
    <w:rsid w:val="00DC1AE9"/>
    <w:rsid w:val="00DC2358"/>
    <w:rsid w:val="00DC38CF"/>
    <w:rsid w:val="00DC50FC"/>
    <w:rsid w:val="00DC58B8"/>
    <w:rsid w:val="00DC7A65"/>
    <w:rsid w:val="00DD4088"/>
    <w:rsid w:val="00DD6B9F"/>
    <w:rsid w:val="00DE5E90"/>
    <w:rsid w:val="00DF0598"/>
    <w:rsid w:val="00DF1D8C"/>
    <w:rsid w:val="00DF2CD3"/>
    <w:rsid w:val="00DF6E35"/>
    <w:rsid w:val="00E026A3"/>
    <w:rsid w:val="00E051C4"/>
    <w:rsid w:val="00E06A95"/>
    <w:rsid w:val="00E12CEC"/>
    <w:rsid w:val="00E1767C"/>
    <w:rsid w:val="00E22CAA"/>
    <w:rsid w:val="00E25752"/>
    <w:rsid w:val="00E27BE5"/>
    <w:rsid w:val="00E27F60"/>
    <w:rsid w:val="00E442EB"/>
    <w:rsid w:val="00E45FED"/>
    <w:rsid w:val="00E54418"/>
    <w:rsid w:val="00E613EE"/>
    <w:rsid w:val="00E64842"/>
    <w:rsid w:val="00E64CE4"/>
    <w:rsid w:val="00E65971"/>
    <w:rsid w:val="00E73DE2"/>
    <w:rsid w:val="00E765DC"/>
    <w:rsid w:val="00E7662B"/>
    <w:rsid w:val="00E8049A"/>
    <w:rsid w:val="00E83964"/>
    <w:rsid w:val="00E83B51"/>
    <w:rsid w:val="00E8452E"/>
    <w:rsid w:val="00E9143A"/>
    <w:rsid w:val="00E91FE0"/>
    <w:rsid w:val="00E95D2C"/>
    <w:rsid w:val="00EA2CB7"/>
    <w:rsid w:val="00EA38C2"/>
    <w:rsid w:val="00EA424E"/>
    <w:rsid w:val="00EA69CF"/>
    <w:rsid w:val="00EB0046"/>
    <w:rsid w:val="00EB37CE"/>
    <w:rsid w:val="00EC2583"/>
    <w:rsid w:val="00ED366B"/>
    <w:rsid w:val="00ED4A72"/>
    <w:rsid w:val="00ED5062"/>
    <w:rsid w:val="00ED514F"/>
    <w:rsid w:val="00ED6F4B"/>
    <w:rsid w:val="00EE19DC"/>
    <w:rsid w:val="00EE1D80"/>
    <w:rsid w:val="00EE238E"/>
    <w:rsid w:val="00EE29CD"/>
    <w:rsid w:val="00EF02A1"/>
    <w:rsid w:val="00EF09CC"/>
    <w:rsid w:val="00EF5E7E"/>
    <w:rsid w:val="00EF6F41"/>
    <w:rsid w:val="00EF72FD"/>
    <w:rsid w:val="00F0277D"/>
    <w:rsid w:val="00F04127"/>
    <w:rsid w:val="00F07320"/>
    <w:rsid w:val="00F17CC4"/>
    <w:rsid w:val="00F20DC9"/>
    <w:rsid w:val="00F27F1A"/>
    <w:rsid w:val="00F3232D"/>
    <w:rsid w:val="00F352D4"/>
    <w:rsid w:val="00F353CA"/>
    <w:rsid w:val="00F42086"/>
    <w:rsid w:val="00F458D2"/>
    <w:rsid w:val="00F45A76"/>
    <w:rsid w:val="00F524CB"/>
    <w:rsid w:val="00F53953"/>
    <w:rsid w:val="00F56B64"/>
    <w:rsid w:val="00F575E1"/>
    <w:rsid w:val="00F57B68"/>
    <w:rsid w:val="00F6061A"/>
    <w:rsid w:val="00F61FC7"/>
    <w:rsid w:val="00F620A9"/>
    <w:rsid w:val="00F6224A"/>
    <w:rsid w:val="00F6376A"/>
    <w:rsid w:val="00F65D3F"/>
    <w:rsid w:val="00F660A7"/>
    <w:rsid w:val="00F70E21"/>
    <w:rsid w:val="00F72C0E"/>
    <w:rsid w:val="00F74A66"/>
    <w:rsid w:val="00F766DC"/>
    <w:rsid w:val="00F77493"/>
    <w:rsid w:val="00F80888"/>
    <w:rsid w:val="00F81861"/>
    <w:rsid w:val="00F87719"/>
    <w:rsid w:val="00F90C3A"/>
    <w:rsid w:val="00F960BC"/>
    <w:rsid w:val="00FA07F7"/>
    <w:rsid w:val="00FA1A64"/>
    <w:rsid w:val="00FA34D4"/>
    <w:rsid w:val="00FA4E64"/>
    <w:rsid w:val="00FA5A2C"/>
    <w:rsid w:val="00FA77CB"/>
    <w:rsid w:val="00FB1D85"/>
    <w:rsid w:val="00FB3E7B"/>
    <w:rsid w:val="00FB646D"/>
    <w:rsid w:val="00FC3945"/>
    <w:rsid w:val="00FD3117"/>
    <w:rsid w:val="00FD377E"/>
    <w:rsid w:val="00FD3E8F"/>
    <w:rsid w:val="00FD5F04"/>
    <w:rsid w:val="00FD79B0"/>
    <w:rsid w:val="00FE36C8"/>
    <w:rsid w:val="00FE407B"/>
    <w:rsid w:val="00FE6AC8"/>
    <w:rsid w:val="00FF0E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D1664"/>
  <w15:docId w15:val="{45D2D621-84D6-4DE8-8D6B-1DAAB46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407B"/>
    <w:pPr>
      <w:tabs>
        <w:tab w:val="center" w:pos="4153"/>
        <w:tab w:val="right" w:pos="8306"/>
      </w:tabs>
    </w:pPr>
  </w:style>
  <w:style w:type="character" w:styleId="PageNumber">
    <w:name w:val="page number"/>
    <w:basedOn w:val="DefaultParagraphFont"/>
    <w:rsid w:val="0002407B"/>
  </w:style>
  <w:style w:type="paragraph" w:styleId="Title">
    <w:name w:val="Title"/>
    <w:basedOn w:val="Normal"/>
    <w:link w:val="TitleChar"/>
    <w:qFormat/>
    <w:rsid w:val="0002407B"/>
    <w:pPr>
      <w:widowControl w:val="0"/>
      <w:adjustRightInd w:val="0"/>
      <w:spacing w:line="360" w:lineRule="atLeast"/>
      <w:jc w:val="center"/>
      <w:textAlignment w:val="baseline"/>
    </w:pPr>
    <w:rPr>
      <w:b/>
      <w:bCs/>
      <w:sz w:val="40"/>
      <w:szCs w:val="40"/>
      <w:lang w:eastAsia="en-US"/>
    </w:rPr>
  </w:style>
  <w:style w:type="paragraph" w:customStyle="1" w:styleId="Deletion">
    <w:name w:val="Deletion"/>
    <w:basedOn w:val="Normal"/>
    <w:link w:val="DeletionChar"/>
    <w:rsid w:val="00B46BEC"/>
    <w:pPr>
      <w:ind w:left="2520" w:right="-694" w:hanging="2520"/>
    </w:pPr>
    <w:rPr>
      <w:rFonts w:cs="Arial"/>
      <w:strike/>
      <w:color w:val="FF0000"/>
    </w:rPr>
  </w:style>
  <w:style w:type="character" w:customStyle="1" w:styleId="DeletionChar">
    <w:name w:val="Deletion Char"/>
    <w:basedOn w:val="DefaultParagraphFont"/>
    <w:link w:val="Deletion"/>
    <w:rsid w:val="00B46BEC"/>
    <w:rPr>
      <w:rFonts w:cs="Arial"/>
      <w:strike/>
      <w:color w:val="FF0000"/>
      <w:sz w:val="24"/>
      <w:szCs w:val="24"/>
      <w:lang w:val="en-IE" w:eastAsia="en-IE" w:bidi="ar-SA"/>
    </w:rPr>
  </w:style>
  <w:style w:type="paragraph" w:customStyle="1" w:styleId="Note">
    <w:name w:val="Note"/>
    <w:basedOn w:val="Normal"/>
    <w:link w:val="NoteChar"/>
    <w:rsid w:val="00B46BEC"/>
    <w:pPr>
      <w:ind w:right="-694"/>
    </w:pPr>
    <w:rPr>
      <w:color w:val="00FF00"/>
    </w:rPr>
  </w:style>
  <w:style w:type="character" w:customStyle="1" w:styleId="NoteChar">
    <w:name w:val="Note Char"/>
    <w:basedOn w:val="DefaultParagraphFont"/>
    <w:link w:val="Note"/>
    <w:rsid w:val="00B46BEC"/>
    <w:rPr>
      <w:color w:val="00FF00"/>
      <w:sz w:val="24"/>
      <w:szCs w:val="24"/>
      <w:lang w:val="en-IE" w:eastAsia="en-IE" w:bidi="ar-SA"/>
    </w:rPr>
  </w:style>
  <w:style w:type="paragraph" w:customStyle="1" w:styleId="Newtext">
    <w:name w:val="New text"/>
    <w:basedOn w:val="Normal"/>
    <w:link w:val="NewtextChar"/>
    <w:rsid w:val="008626ED"/>
    <w:pPr>
      <w:ind w:right="-694"/>
    </w:pPr>
    <w:rPr>
      <w:rFonts w:cs="Arial"/>
      <w:color w:val="3366FF"/>
      <w:u w:val="single"/>
    </w:rPr>
  </w:style>
  <w:style w:type="character" w:customStyle="1" w:styleId="NewtextChar">
    <w:name w:val="New text Char"/>
    <w:basedOn w:val="DefaultParagraphFont"/>
    <w:link w:val="Newtext"/>
    <w:rsid w:val="008626ED"/>
    <w:rPr>
      <w:rFonts w:cs="Arial"/>
      <w:color w:val="3366FF"/>
      <w:sz w:val="24"/>
      <w:szCs w:val="24"/>
      <w:u w:val="single"/>
      <w:lang w:val="en-IE" w:eastAsia="en-IE" w:bidi="ar-SA"/>
    </w:rPr>
  </w:style>
  <w:style w:type="paragraph" w:styleId="Header">
    <w:name w:val="header"/>
    <w:basedOn w:val="Normal"/>
    <w:rsid w:val="00E27BE5"/>
    <w:pPr>
      <w:tabs>
        <w:tab w:val="center" w:pos="4153"/>
        <w:tab w:val="right" w:pos="8306"/>
      </w:tabs>
    </w:pPr>
  </w:style>
  <w:style w:type="character" w:styleId="Hyperlink">
    <w:name w:val="Hyperlink"/>
    <w:basedOn w:val="DefaultParagraphFont"/>
    <w:rsid w:val="005F53C1"/>
    <w:rPr>
      <w:color w:val="0000FF"/>
      <w:u w:val="single"/>
    </w:rPr>
  </w:style>
  <w:style w:type="paragraph" w:styleId="BalloonText">
    <w:name w:val="Balloon Text"/>
    <w:basedOn w:val="Normal"/>
    <w:link w:val="BalloonTextChar"/>
    <w:rsid w:val="00D14C04"/>
    <w:rPr>
      <w:rFonts w:ascii="Tahoma" w:hAnsi="Tahoma" w:cs="Tahoma"/>
      <w:sz w:val="16"/>
      <w:szCs w:val="16"/>
    </w:rPr>
  </w:style>
  <w:style w:type="character" w:customStyle="1" w:styleId="BalloonTextChar">
    <w:name w:val="Balloon Text Char"/>
    <w:basedOn w:val="DefaultParagraphFont"/>
    <w:link w:val="BalloonText"/>
    <w:rsid w:val="00D14C04"/>
    <w:rPr>
      <w:rFonts w:ascii="Tahoma" w:hAnsi="Tahoma" w:cs="Tahoma"/>
      <w:sz w:val="16"/>
      <w:szCs w:val="16"/>
    </w:rPr>
  </w:style>
  <w:style w:type="paragraph" w:styleId="ListParagraph">
    <w:name w:val="List Paragraph"/>
    <w:basedOn w:val="Normal"/>
    <w:uiPriority w:val="34"/>
    <w:qFormat/>
    <w:rsid w:val="005720B1"/>
    <w:pPr>
      <w:ind w:left="720"/>
      <w:contextualSpacing/>
    </w:pPr>
  </w:style>
  <w:style w:type="character" w:customStyle="1" w:styleId="TitleChar">
    <w:name w:val="Title Char"/>
    <w:basedOn w:val="DefaultParagraphFont"/>
    <w:link w:val="Title"/>
    <w:rsid w:val="00BE180B"/>
    <w:rPr>
      <w:b/>
      <w:bCs/>
      <w:sz w:val="40"/>
      <w:szCs w:val="40"/>
      <w:lang w:eastAsia="en-US"/>
    </w:rPr>
  </w:style>
  <w:style w:type="paragraph" w:styleId="NormalWeb">
    <w:name w:val="Normal (Web)"/>
    <w:basedOn w:val="Normal"/>
    <w:uiPriority w:val="99"/>
    <w:unhideWhenUsed/>
    <w:rsid w:val="00560E3D"/>
    <w:pPr>
      <w:spacing w:after="150"/>
    </w:pPr>
  </w:style>
  <w:style w:type="character" w:styleId="CommentReference">
    <w:name w:val="annotation reference"/>
    <w:basedOn w:val="DefaultParagraphFont"/>
    <w:uiPriority w:val="99"/>
    <w:rsid w:val="00560E3D"/>
    <w:rPr>
      <w:sz w:val="16"/>
      <w:szCs w:val="16"/>
    </w:rPr>
  </w:style>
  <w:style w:type="paragraph" w:styleId="CommentText">
    <w:name w:val="annotation text"/>
    <w:basedOn w:val="Normal"/>
    <w:link w:val="CommentTextChar"/>
    <w:uiPriority w:val="99"/>
    <w:rsid w:val="00560E3D"/>
    <w:rPr>
      <w:sz w:val="20"/>
      <w:szCs w:val="20"/>
    </w:rPr>
  </w:style>
  <w:style w:type="character" w:customStyle="1" w:styleId="CommentTextChar">
    <w:name w:val="Comment Text Char"/>
    <w:basedOn w:val="DefaultParagraphFont"/>
    <w:link w:val="CommentText"/>
    <w:uiPriority w:val="99"/>
    <w:rsid w:val="00560E3D"/>
  </w:style>
  <w:style w:type="paragraph" w:styleId="CommentSubject">
    <w:name w:val="annotation subject"/>
    <w:basedOn w:val="CommentText"/>
    <w:next w:val="CommentText"/>
    <w:link w:val="CommentSubjectChar"/>
    <w:rsid w:val="00560E3D"/>
    <w:rPr>
      <w:b/>
      <w:bCs/>
    </w:rPr>
  </w:style>
  <w:style w:type="character" w:customStyle="1" w:styleId="CommentSubjectChar">
    <w:name w:val="Comment Subject Char"/>
    <w:basedOn w:val="CommentTextChar"/>
    <w:link w:val="CommentSubject"/>
    <w:rsid w:val="00560E3D"/>
    <w:rPr>
      <w:b/>
      <w:bCs/>
    </w:rPr>
  </w:style>
  <w:style w:type="character" w:customStyle="1" w:styleId="FooterChar">
    <w:name w:val="Footer Char"/>
    <w:basedOn w:val="DefaultParagraphFont"/>
    <w:link w:val="Footer"/>
    <w:uiPriority w:val="99"/>
    <w:rsid w:val="00605068"/>
    <w:rPr>
      <w:sz w:val="24"/>
      <w:szCs w:val="24"/>
    </w:rPr>
  </w:style>
  <w:style w:type="paragraph" w:styleId="Revision">
    <w:name w:val="Revision"/>
    <w:hidden/>
    <w:uiPriority w:val="99"/>
    <w:semiHidden/>
    <w:rsid w:val="00B72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162">
      <w:bodyDiv w:val="1"/>
      <w:marLeft w:val="0"/>
      <w:marRight w:val="0"/>
      <w:marTop w:val="0"/>
      <w:marBottom w:val="0"/>
      <w:divBdr>
        <w:top w:val="none" w:sz="0" w:space="0" w:color="auto"/>
        <w:left w:val="none" w:sz="0" w:space="0" w:color="auto"/>
        <w:bottom w:val="none" w:sz="0" w:space="0" w:color="auto"/>
        <w:right w:val="none" w:sz="0" w:space="0" w:color="auto"/>
      </w:divBdr>
    </w:div>
    <w:div w:id="245579096">
      <w:bodyDiv w:val="1"/>
      <w:marLeft w:val="0"/>
      <w:marRight w:val="0"/>
      <w:marTop w:val="0"/>
      <w:marBottom w:val="0"/>
      <w:divBdr>
        <w:top w:val="none" w:sz="0" w:space="0" w:color="auto"/>
        <w:left w:val="none" w:sz="0" w:space="0" w:color="auto"/>
        <w:bottom w:val="none" w:sz="0" w:space="0" w:color="auto"/>
        <w:right w:val="none" w:sz="0" w:space="0" w:color="auto"/>
      </w:divBdr>
    </w:div>
    <w:div w:id="348331708">
      <w:bodyDiv w:val="1"/>
      <w:marLeft w:val="0"/>
      <w:marRight w:val="0"/>
      <w:marTop w:val="0"/>
      <w:marBottom w:val="0"/>
      <w:divBdr>
        <w:top w:val="none" w:sz="0" w:space="0" w:color="auto"/>
        <w:left w:val="none" w:sz="0" w:space="0" w:color="auto"/>
        <w:bottom w:val="none" w:sz="0" w:space="0" w:color="auto"/>
        <w:right w:val="none" w:sz="0" w:space="0" w:color="auto"/>
      </w:divBdr>
    </w:div>
    <w:div w:id="776490124">
      <w:bodyDiv w:val="1"/>
      <w:marLeft w:val="0"/>
      <w:marRight w:val="0"/>
      <w:marTop w:val="0"/>
      <w:marBottom w:val="0"/>
      <w:divBdr>
        <w:top w:val="none" w:sz="0" w:space="0" w:color="auto"/>
        <w:left w:val="none" w:sz="0" w:space="0" w:color="auto"/>
        <w:bottom w:val="none" w:sz="0" w:space="0" w:color="auto"/>
        <w:right w:val="none" w:sz="0" w:space="0" w:color="auto"/>
      </w:divBdr>
      <w:divsChild>
        <w:div w:id="1321889697">
          <w:marLeft w:val="0"/>
          <w:marRight w:val="0"/>
          <w:marTop w:val="0"/>
          <w:marBottom w:val="0"/>
          <w:divBdr>
            <w:top w:val="none" w:sz="0" w:space="0" w:color="auto"/>
            <w:left w:val="none" w:sz="0" w:space="0" w:color="auto"/>
            <w:bottom w:val="none" w:sz="0" w:space="0" w:color="auto"/>
            <w:right w:val="none" w:sz="0" w:space="0" w:color="auto"/>
          </w:divBdr>
          <w:divsChild>
            <w:div w:id="584345289">
              <w:marLeft w:val="0"/>
              <w:marRight w:val="0"/>
              <w:marTop w:val="0"/>
              <w:marBottom w:val="0"/>
              <w:divBdr>
                <w:top w:val="none" w:sz="0" w:space="0" w:color="auto"/>
                <w:left w:val="none" w:sz="0" w:space="0" w:color="auto"/>
                <w:bottom w:val="none" w:sz="0" w:space="0" w:color="auto"/>
                <w:right w:val="none" w:sz="0" w:space="0" w:color="auto"/>
              </w:divBdr>
              <w:divsChild>
                <w:div w:id="709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7071">
      <w:bodyDiv w:val="1"/>
      <w:marLeft w:val="0"/>
      <w:marRight w:val="0"/>
      <w:marTop w:val="0"/>
      <w:marBottom w:val="0"/>
      <w:divBdr>
        <w:top w:val="none" w:sz="0" w:space="0" w:color="auto"/>
        <w:left w:val="none" w:sz="0" w:space="0" w:color="auto"/>
        <w:bottom w:val="none" w:sz="0" w:space="0" w:color="auto"/>
        <w:right w:val="none" w:sz="0" w:space="0" w:color="auto"/>
      </w:divBdr>
    </w:div>
    <w:div w:id="18092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psr.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3BFE7-B508-496C-B948-6966923C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4468</Words>
  <Characters>27190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Letter of Engagement</vt:lpstr>
    </vt:vector>
  </TitlesOfParts>
  <Company>DOJLR</Company>
  <LinksUpToDate>false</LinksUpToDate>
  <CharactersWithSpaces>31595</CharactersWithSpaces>
  <SharedDoc>false</SharedDoc>
  <HLinks>
    <vt:vector size="12" baseType="variant">
      <vt:variant>
        <vt:i4>7274600</vt:i4>
      </vt:variant>
      <vt:variant>
        <vt:i4>3</vt:i4>
      </vt:variant>
      <vt:variant>
        <vt:i4>0</vt:i4>
      </vt:variant>
      <vt:variant>
        <vt:i4>5</vt:i4>
      </vt:variant>
      <vt:variant>
        <vt:lpwstr>http://www.psr.ie/</vt:lpwstr>
      </vt:variant>
      <vt:variant>
        <vt:lpwstr/>
      </vt:variant>
      <vt:variant>
        <vt:i4>7274600</vt:i4>
      </vt:variant>
      <vt:variant>
        <vt:i4>0</vt:i4>
      </vt:variant>
      <vt:variant>
        <vt:i4>0</vt:i4>
      </vt:variant>
      <vt:variant>
        <vt:i4>5</vt:i4>
      </vt:variant>
      <vt:variant>
        <vt:lpwstr>http://www.psr.ie/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Engagement</dc:title>
  <dc:creator>lyncht</dc:creator>
  <cp:lastModifiedBy>Caroline M. Mooney</cp:lastModifiedBy>
  <cp:revision>22</cp:revision>
  <cp:lastPrinted>2022-08-10T07:58:00Z</cp:lastPrinted>
  <dcterms:created xsi:type="dcterms:W3CDTF">2022-10-03T11:53:00Z</dcterms:created>
  <dcterms:modified xsi:type="dcterms:W3CDTF">2022-10-07T08:28:00Z</dcterms:modified>
</cp:coreProperties>
</file>